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82" w:rsidRPr="002A55A8" w:rsidRDefault="007D27A1" w:rsidP="002A55A8">
      <w:pPr>
        <w:jc w:val="center"/>
        <w:rPr>
          <w:rFonts w:ascii="Times New Roman" w:hAnsi="Times New Roman" w:cs="Times New Roman"/>
          <w:sz w:val="44"/>
        </w:rPr>
      </w:pPr>
      <w:r w:rsidRPr="002A55A8">
        <w:rPr>
          <w:rFonts w:ascii="Times New Roman" w:hAnsi="Times New Roman" w:cs="Times New Roman"/>
          <w:sz w:val="44"/>
        </w:rPr>
        <w:t>Инструкция к ЕГЭ (информатика)</w:t>
      </w:r>
    </w:p>
    <w:p w:rsidR="002A55A8" w:rsidRPr="002A55A8" w:rsidRDefault="002A55A8" w:rsidP="002A55A8">
      <w:pPr>
        <w:jc w:val="center"/>
        <w:rPr>
          <w:rFonts w:ascii="Times New Roman" w:hAnsi="Times New Roman" w:cs="Times New Roman"/>
          <w:sz w:val="44"/>
        </w:rPr>
      </w:pPr>
      <w:r w:rsidRPr="002A55A8">
        <w:rPr>
          <w:rFonts w:ascii="Times New Roman" w:hAnsi="Times New Roman" w:cs="Times New Roman"/>
          <w:sz w:val="44"/>
        </w:rPr>
        <w:t xml:space="preserve">По блоку </w:t>
      </w:r>
      <w:r w:rsidR="00AA5BFB">
        <w:rPr>
          <w:rFonts w:ascii="Times New Roman" w:hAnsi="Times New Roman" w:cs="Times New Roman"/>
          <w:sz w:val="44"/>
        </w:rPr>
        <w:t>с1-с3</w:t>
      </w:r>
    </w:p>
    <w:p w:rsidR="007D27A1" w:rsidRPr="00EE3934" w:rsidRDefault="00EE3934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21670C">
        <w:rPr>
          <w:rFonts w:ascii="Times New Roman" w:hAnsi="Times New Roman" w:cs="Times New Roman"/>
          <w:sz w:val="28"/>
          <w:lang w:val="en-US"/>
        </w:rPr>
        <w:t xml:space="preserve">         </w:t>
      </w:r>
      <w:r w:rsidR="00AA5BFB">
        <w:rPr>
          <w:rFonts w:ascii="Times New Roman" w:hAnsi="Times New Roman" w:cs="Times New Roman"/>
          <w:color w:val="FF0000"/>
          <w:sz w:val="40"/>
        </w:rPr>
        <w:t>Есть дополнения Б23</w:t>
      </w:r>
    </w:p>
    <w:p w:rsidR="007D27A1" w:rsidRPr="00DF182A" w:rsidRDefault="007D27A1">
      <w:pPr>
        <w:rPr>
          <w:rFonts w:ascii="Times New Roman" w:hAnsi="Times New Roman" w:cs="Times New Roman"/>
          <w:sz w:val="28"/>
        </w:rPr>
      </w:pPr>
    </w:p>
    <w:p w:rsidR="00882EBD" w:rsidRPr="00DF182A" w:rsidRDefault="00882EBD">
      <w:pPr>
        <w:rPr>
          <w:rFonts w:ascii="Times New Roman" w:hAnsi="Times New Roman" w:cs="Times New Roman"/>
          <w:sz w:val="28"/>
        </w:rPr>
      </w:pPr>
    </w:p>
    <w:p w:rsidR="00882EBD" w:rsidRPr="00DF182A" w:rsidRDefault="00882EBD">
      <w:pPr>
        <w:rPr>
          <w:rFonts w:ascii="Times New Roman" w:hAnsi="Times New Roman" w:cs="Times New Roman"/>
          <w:sz w:val="28"/>
        </w:rPr>
      </w:pPr>
    </w:p>
    <w:p w:rsidR="00882EBD" w:rsidRPr="00674A63" w:rsidRDefault="00882EBD">
      <w:pPr>
        <w:rPr>
          <w:noProof/>
          <w:lang w:val="en-US" w:eastAsia="ru-RU"/>
        </w:rPr>
      </w:pPr>
    </w:p>
    <w:p w:rsidR="0065691F" w:rsidRDefault="0065691F">
      <w:pPr>
        <w:rPr>
          <w:noProof/>
          <w:lang w:eastAsia="ru-RU"/>
        </w:rPr>
      </w:pPr>
    </w:p>
    <w:p w:rsidR="0065691F" w:rsidRDefault="0065691F">
      <w:pPr>
        <w:rPr>
          <w:noProof/>
          <w:lang w:eastAsia="ru-RU"/>
        </w:rPr>
      </w:pPr>
    </w:p>
    <w:p w:rsidR="0065691F" w:rsidRDefault="0065691F">
      <w:pPr>
        <w:rPr>
          <w:noProof/>
          <w:lang w:eastAsia="ru-RU"/>
        </w:rPr>
      </w:pPr>
    </w:p>
    <w:p w:rsidR="0065691F" w:rsidRDefault="0065691F">
      <w:pPr>
        <w:rPr>
          <w:noProof/>
          <w:lang w:eastAsia="ru-RU"/>
        </w:rPr>
      </w:pPr>
    </w:p>
    <w:p w:rsidR="0065691F" w:rsidRDefault="0065691F">
      <w:pPr>
        <w:rPr>
          <w:noProof/>
          <w:lang w:eastAsia="ru-RU"/>
        </w:rPr>
      </w:pPr>
    </w:p>
    <w:p w:rsidR="0065691F" w:rsidRDefault="0065691F">
      <w:pPr>
        <w:rPr>
          <w:noProof/>
          <w:lang w:eastAsia="ru-RU"/>
        </w:rPr>
      </w:pPr>
    </w:p>
    <w:p w:rsidR="0065691F" w:rsidRDefault="0065691F">
      <w:pPr>
        <w:rPr>
          <w:noProof/>
          <w:lang w:eastAsia="ru-RU"/>
        </w:rPr>
      </w:pPr>
    </w:p>
    <w:p w:rsidR="0065691F" w:rsidRDefault="0065691F">
      <w:pPr>
        <w:rPr>
          <w:noProof/>
          <w:lang w:eastAsia="ru-RU"/>
        </w:rPr>
      </w:pPr>
    </w:p>
    <w:p w:rsidR="0065691F" w:rsidRDefault="0065691F">
      <w:pPr>
        <w:rPr>
          <w:noProof/>
          <w:lang w:eastAsia="ru-RU"/>
        </w:rPr>
      </w:pPr>
    </w:p>
    <w:p w:rsidR="0065691F" w:rsidRPr="00DF182A" w:rsidRDefault="0065691F">
      <w:pPr>
        <w:rPr>
          <w:rFonts w:ascii="Times New Roman" w:hAnsi="Times New Roman" w:cs="Times New Roman"/>
          <w:sz w:val="28"/>
        </w:rPr>
      </w:pPr>
    </w:p>
    <w:p w:rsidR="004C3F89" w:rsidRDefault="004C3F89" w:rsidP="004C3F89">
      <w:pPr>
        <w:rPr>
          <w:rFonts w:ascii="Times New Roman" w:hAnsi="Times New Roman" w:cs="Times New Roman"/>
          <w:sz w:val="24"/>
          <w:szCs w:val="24"/>
        </w:rPr>
      </w:pPr>
    </w:p>
    <w:p w:rsidR="00AA5BFB" w:rsidRDefault="00AA5BFB" w:rsidP="004C3F89">
      <w:pPr>
        <w:rPr>
          <w:rFonts w:ascii="Times New Roman" w:hAnsi="Times New Roman" w:cs="Times New Roman"/>
          <w:sz w:val="24"/>
          <w:szCs w:val="24"/>
        </w:rPr>
      </w:pPr>
    </w:p>
    <w:p w:rsidR="00AA5BFB" w:rsidRDefault="00AA5BFB" w:rsidP="004C3F89">
      <w:pPr>
        <w:rPr>
          <w:rFonts w:ascii="Times New Roman" w:hAnsi="Times New Roman" w:cs="Times New Roman"/>
          <w:sz w:val="24"/>
          <w:szCs w:val="24"/>
        </w:rPr>
      </w:pPr>
    </w:p>
    <w:p w:rsidR="00AA5BFB" w:rsidRDefault="00AA5BFB" w:rsidP="004C3F89">
      <w:pPr>
        <w:rPr>
          <w:rFonts w:ascii="Times New Roman" w:hAnsi="Times New Roman" w:cs="Times New Roman"/>
          <w:sz w:val="24"/>
          <w:szCs w:val="24"/>
        </w:rPr>
      </w:pPr>
    </w:p>
    <w:p w:rsidR="00AA5BFB" w:rsidRDefault="00AA5BFB" w:rsidP="004C3F89">
      <w:pPr>
        <w:rPr>
          <w:rFonts w:ascii="Times New Roman" w:hAnsi="Times New Roman" w:cs="Times New Roman"/>
          <w:sz w:val="24"/>
          <w:szCs w:val="24"/>
        </w:rPr>
      </w:pPr>
    </w:p>
    <w:p w:rsidR="00AA5BFB" w:rsidRDefault="00AA5BFB" w:rsidP="004C3F89">
      <w:pPr>
        <w:rPr>
          <w:rFonts w:ascii="Times New Roman" w:hAnsi="Times New Roman" w:cs="Times New Roman"/>
          <w:sz w:val="24"/>
          <w:szCs w:val="24"/>
        </w:rPr>
      </w:pPr>
    </w:p>
    <w:p w:rsidR="00AA5BFB" w:rsidRDefault="00AA5BFB" w:rsidP="004C3F89">
      <w:pPr>
        <w:rPr>
          <w:rFonts w:ascii="Times New Roman" w:hAnsi="Times New Roman" w:cs="Times New Roman"/>
          <w:sz w:val="24"/>
          <w:szCs w:val="24"/>
        </w:rPr>
      </w:pPr>
    </w:p>
    <w:p w:rsidR="00AA5BFB" w:rsidRDefault="00AA5BFB" w:rsidP="004C3F89">
      <w:pPr>
        <w:rPr>
          <w:rFonts w:ascii="Times New Roman" w:hAnsi="Times New Roman" w:cs="Times New Roman"/>
          <w:sz w:val="24"/>
          <w:szCs w:val="24"/>
        </w:rPr>
      </w:pPr>
    </w:p>
    <w:p w:rsidR="007D27A1" w:rsidRPr="007D27A1" w:rsidRDefault="007D27A1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5100"/>
        <w:gridCol w:w="6099"/>
      </w:tblGrid>
      <w:tr w:rsidR="007D27A1" w:rsidTr="00A308F3">
        <w:tc>
          <w:tcPr>
            <w:tcW w:w="5100" w:type="dxa"/>
          </w:tcPr>
          <w:p w:rsidR="00AA5BFB" w:rsidRPr="00AA5BFB" w:rsidRDefault="00AA5BFB" w:rsidP="00AA5BF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5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Задание Б23. Разновидность 2.</w:t>
            </w:r>
          </w:p>
          <w:p w:rsidR="00AA5BFB" w:rsidRPr="00AA5BFB" w:rsidRDefault="00AA5BFB" w:rsidP="00AA5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Сколь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ко су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ще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ству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ет раз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лич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ных на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бо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ров зна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че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ний ло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ги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че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ских пе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ре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мен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ных x1, х</w:t>
            </w:r>
            <w:proofErr w:type="gramStart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proofErr w:type="gramEnd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хЗ</w:t>
            </w:r>
            <w:proofErr w:type="spellEnd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х4, х5, </w:t>
            </w:r>
            <w:proofErr w:type="spellStart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хб</w:t>
            </w:r>
            <w:proofErr w:type="spellEnd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х7, х8, ко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то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рые удо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вле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тво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ря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ют всем пе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ре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чис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лен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ным ниже усло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ви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ям?</w:t>
            </w:r>
          </w:p>
          <w:p w:rsidR="00AA5BFB" w:rsidRPr="00AA5BFB" w:rsidRDefault="00AA5BFB" w:rsidP="00AA5B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A5BFB" w:rsidRPr="00AA5BFB" w:rsidRDefault="00AA5BFB" w:rsidP="00AA5BFB">
            <w:pPr>
              <w:shd w:val="clear" w:color="auto" w:fill="FFFFFF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(x1 —&gt; х2) —&gt; (</w:t>
            </w:r>
            <w:proofErr w:type="spellStart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хЗ</w:t>
            </w:r>
            <w:proofErr w:type="spellEnd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—&gt; </w:t>
            </w:r>
            <w:proofErr w:type="gramStart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х4</w:t>
            </w:r>
            <w:proofErr w:type="gramEnd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= 1</w:t>
            </w:r>
          </w:p>
          <w:p w:rsidR="00AA5BFB" w:rsidRPr="00AA5BFB" w:rsidRDefault="00AA5BFB" w:rsidP="00AA5BFB">
            <w:pPr>
              <w:shd w:val="clear" w:color="auto" w:fill="FFFFFF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хЗ</w:t>
            </w:r>
            <w:proofErr w:type="spellEnd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—&gt; х</w:t>
            </w:r>
            <w:proofErr w:type="gramStart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—&gt; (х5 —&gt; </w:t>
            </w:r>
            <w:proofErr w:type="spellStart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хб</w:t>
            </w:r>
            <w:proofErr w:type="spellEnd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= 1</w:t>
            </w:r>
          </w:p>
          <w:p w:rsidR="00AA5BFB" w:rsidRPr="00AA5BFB" w:rsidRDefault="00AA5BFB" w:rsidP="00AA5BFB">
            <w:pPr>
              <w:shd w:val="clear" w:color="auto" w:fill="FFFFFF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(х5 —&gt; </w:t>
            </w:r>
            <w:proofErr w:type="spellStart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хб</w:t>
            </w:r>
            <w:proofErr w:type="spellEnd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—&gt; (х</w:t>
            </w:r>
            <w:proofErr w:type="gramStart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—&gt; х8) = 1</w:t>
            </w:r>
          </w:p>
          <w:p w:rsidR="00AA5BFB" w:rsidRPr="00AA5BFB" w:rsidRDefault="00AA5BFB" w:rsidP="00AA5B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A5BFB" w:rsidRPr="00AA5BFB" w:rsidRDefault="00AA5BFB" w:rsidP="00AA5BFB">
            <w:pPr>
              <w:shd w:val="clear" w:color="auto" w:fill="FFFFFF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не нужно пе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чис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все раз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на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 зна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пе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x1, х</w:t>
            </w:r>
            <w:proofErr w:type="gramStart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хЗ</w:t>
            </w:r>
            <w:proofErr w:type="spellEnd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х4, х5, </w:t>
            </w:r>
            <w:proofErr w:type="spellStart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хб</w:t>
            </w:r>
            <w:proofErr w:type="spellEnd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х7, х8, при ко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рых вы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дан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си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 ра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венств. В ка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 от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Вам нужно ука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зать ко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 таких на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ров.</w:t>
            </w:r>
          </w:p>
          <w:p w:rsidR="000579E1" w:rsidRPr="00AA5BFB" w:rsidRDefault="0005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4C3F89" w:rsidRPr="0089795D" w:rsidRDefault="00AA5BFB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5D">
              <w:rPr>
                <w:rFonts w:ascii="Times New Roman" w:hAnsi="Times New Roman" w:cs="Times New Roman"/>
                <w:sz w:val="24"/>
                <w:szCs w:val="24"/>
              </w:rPr>
              <w:t>Задание сложное, нужно перечислить все наборы значений.</w:t>
            </w:r>
          </w:p>
          <w:p w:rsidR="00AA5BFB" w:rsidRPr="0089795D" w:rsidRDefault="00AA5BFB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5D">
              <w:rPr>
                <w:rFonts w:ascii="Times New Roman" w:hAnsi="Times New Roman" w:cs="Times New Roman"/>
                <w:sz w:val="24"/>
                <w:szCs w:val="24"/>
              </w:rPr>
              <w:t>Делается следующим способом.</w:t>
            </w:r>
          </w:p>
          <w:p w:rsidR="00AA5BFB" w:rsidRPr="0089795D" w:rsidRDefault="00AA5BFB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5D">
              <w:rPr>
                <w:rFonts w:ascii="Times New Roman" w:hAnsi="Times New Roman" w:cs="Times New Roman"/>
                <w:sz w:val="24"/>
                <w:szCs w:val="24"/>
              </w:rPr>
              <w:t>Берем 1 строк</w:t>
            </w:r>
            <w:proofErr w:type="gramStart"/>
            <w:r w:rsidRPr="0089795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89795D">
              <w:rPr>
                <w:rFonts w:ascii="Times New Roman" w:hAnsi="Times New Roman" w:cs="Times New Roman"/>
                <w:sz w:val="24"/>
                <w:szCs w:val="24"/>
              </w:rPr>
              <w:t>этаж)</w:t>
            </w:r>
          </w:p>
          <w:p w:rsidR="00AA5BFB" w:rsidRPr="00AA5BFB" w:rsidRDefault="00AA5BFB" w:rsidP="00AA5BFB">
            <w:pPr>
              <w:shd w:val="clear" w:color="auto" w:fill="FFFFFF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(x1 —&gt; х2) —&gt; (</w:t>
            </w:r>
            <w:proofErr w:type="spellStart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хЗ</w:t>
            </w:r>
            <w:proofErr w:type="spellEnd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—&gt; </w:t>
            </w:r>
            <w:proofErr w:type="gramStart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х4</w:t>
            </w:r>
            <w:proofErr w:type="gramEnd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= 1</w:t>
            </w:r>
          </w:p>
          <w:p w:rsidR="00AA5BFB" w:rsidRPr="0089795D" w:rsidRDefault="00AA5BFB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5D">
              <w:rPr>
                <w:rFonts w:ascii="Times New Roman" w:hAnsi="Times New Roman" w:cs="Times New Roman"/>
                <w:sz w:val="24"/>
                <w:szCs w:val="24"/>
              </w:rPr>
              <w:t>Раскрываем следствие</w:t>
            </w:r>
          </w:p>
          <w:p w:rsidR="00AA5BFB" w:rsidRPr="0089795D" w:rsidRDefault="00AA5BFB" w:rsidP="00AA5BFB">
            <w:pPr>
              <w:shd w:val="clear" w:color="auto" w:fill="FFFFFF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(x1 —&gt; х2) </w:t>
            </w:r>
            <w:r w:rsidRPr="00897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хЗ</w:t>
            </w:r>
            <w:proofErr w:type="spellEnd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—&gt; </w:t>
            </w:r>
            <w:proofErr w:type="gramStart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х4</w:t>
            </w:r>
            <w:proofErr w:type="gramEnd"/>
            <w:r w:rsidRPr="00AA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= 1</w:t>
            </w:r>
          </w:p>
          <w:p w:rsidR="00AA5BFB" w:rsidRPr="00AA5BFB" w:rsidRDefault="00AA5BFB" w:rsidP="00AA5BFB">
            <w:pPr>
              <w:shd w:val="clear" w:color="auto" w:fill="FFFFFF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Раскрываем внутри скобок следствия</w:t>
            </w:r>
          </w:p>
          <w:p w:rsidR="00AA5BFB" w:rsidRPr="0089795D" w:rsidRDefault="00AA5BFB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BFB" w:rsidRPr="0089795D" w:rsidRDefault="00AA5BFB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7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t xml:space="preserve">1  и </w:t>
            </w:r>
            <w:proofErr w:type="gramStart"/>
            <w:r w:rsidRPr="0089795D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Pr="0089795D">
              <w:rPr>
                <w:rFonts w:ascii="Times New Roman" w:hAnsi="Times New Roman" w:cs="Times New Roman"/>
                <w:sz w:val="24"/>
                <w:szCs w:val="24"/>
              </w:rPr>
              <w:t>2) или  (–х3 и</w:t>
            </w:r>
            <w:r w:rsidR="00435CE1" w:rsidRPr="0089795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t xml:space="preserve"> х4) = 1</w:t>
            </w:r>
          </w:p>
          <w:p w:rsidR="00AA5BFB" w:rsidRPr="0089795D" w:rsidRDefault="00AA5BFB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BFB" w:rsidRPr="0089795D" w:rsidRDefault="00AA5BFB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5D">
              <w:rPr>
                <w:rFonts w:ascii="Times New Roman" w:hAnsi="Times New Roman" w:cs="Times New Roman"/>
                <w:sz w:val="24"/>
                <w:szCs w:val="24"/>
              </w:rPr>
              <w:t>1)Переписываем все члены с 1 строки</w:t>
            </w:r>
          </w:p>
          <w:p w:rsidR="00AA5BFB" w:rsidRPr="0089795D" w:rsidRDefault="00AA5BFB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5D">
              <w:rPr>
                <w:rFonts w:ascii="Times New Roman" w:hAnsi="Times New Roman" w:cs="Times New Roman"/>
                <w:sz w:val="24"/>
                <w:szCs w:val="24"/>
              </w:rPr>
              <w:t xml:space="preserve">Рисуем по ней полную таблицу истинности, все </w:t>
            </w:r>
            <w:proofErr w:type="spellStart"/>
            <w:r w:rsidRPr="0089795D">
              <w:rPr>
                <w:rFonts w:ascii="Times New Roman" w:hAnsi="Times New Roman" w:cs="Times New Roman"/>
                <w:sz w:val="24"/>
                <w:szCs w:val="24"/>
              </w:rPr>
              <w:t>комбо</w:t>
            </w:r>
            <w:proofErr w:type="spellEnd"/>
            <w:r w:rsidRPr="00897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BFB" w:rsidRPr="0089795D" w:rsidRDefault="00AA5BFB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5D">
              <w:rPr>
                <w:rFonts w:ascii="Times New Roman" w:hAnsi="Times New Roman" w:cs="Times New Roman"/>
                <w:sz w:val="24"/>
                <w:szCs w:val="24"/>
              </w:rPr>
              <w:t>От 0000 до 1111.</w:t>
            </w:r>
          </w:p>
          <w:p w:rsidR="00AA5BFB" w:rsidRPr="0089795D" w:rsidRDefault="00AA5BFB" w:rsidP="00AA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5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Сопоставляем с нашей строкой </w:t>
            </w:r>
          </w:p>
          <w:p w:rsidR="00AA5BFB" w:rsidRPr="0089795D" w:rsidRDefault="00AA5BFB" w:rsidP="00AA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7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t xml:space="preserve">1  и </w:t>
            </w:r>
            <w:proofErr w:type="gramStart"/>
            <w:r w:rsidRPr="0089795D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Pr="0089795D">
              <w:rPr>
                <w:rFonts w:ascii="Times New Roman" w:hAnsi="Times New Roman" w:cs="Times New Roman"/>
                <w:sz w:val="24"/>
                <w:szCs w:val="24"/>
              </w:rPr>
              <w:t>2) или  (–х3 и</w:t>
            </w:r>
            <w:r w:rsidR="00435CE1" w:rsidRPr="0089795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t xml:space="preserve"> х4) = 1</w:t>
            </w:r>
          </w:p>
          <w:p w:rsidR="00AA5BFB" w:rsidRPr="0089795D" w:rsidRDefault="00AA5BFB" w:rsidP="00AA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5D">
              <w:rPr>
                <w:rFonts w:ascii="Times New Roman" w:hAnsi="Times New Roman" w:cs="Times New Roman"/>
                <w:sz w:val="24"/>
                <w:szCs w:val="24"/>
              </w:rPr>
              <w:t xml:space="preserve">Отбираем те </w:t>
            </w:r>
            <w:proofErr w:type="spellStart"/>
            <w:r w:rsidRPr="0089795D">
              <w:rPr>
                <w:rFonts w:ascii="Times New Roman" w:hAnsi="Times New Roman" w:cs="Times New Roman"/>
                <w:sz w:val="24"/>
                <w:szCs w:val="24"/>
              </w:rPr>
              <w:t>комбо</w:t>
            </w:r>
            <w:proofErr w:type="spellEnd"/>
            <w:r w:rsidR="00435CE1" w:rsidRPr="00897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дают истину.</w:t>
            </w:r>
          </w:p>
          <w:p w:rsidR="00AA5BFB" w:rsidRPr="0089795D" w:rsidRDefault="00435CE1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5D">
              <w:rPr>
                <w:rFonts w:ascii="Times New Roman" w:hAnsi="Times New Roman" w:cs="Times New Roman"/>
                <w:sz w:val="24"/>
                <w:szCs w:val="24"/>
              </w:rPr>
              <w:object w:dxaOrig="3165" w:dyaOrig="7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.9pt;height:372.4pt" o:ole="">
                  <v:imagedata r:id="rId5" o:title=""/>
                </v:shape>
                <o:OLEObject Type="Embed" ProgID="PBrush" ShapeID="_x0000_i1025" DrawAspect="Content" ObjectID="_1493147985" r:id="rId6"/>
              </w:object>
            </w:r>
          </w:p>
          <w:p w:rsidR="00AA5BFB" w:rsidRPr="0089795D" w:rsidRDefault="00AA5BFB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E1" w:rsidRPr="0089795D" w:rsidRDefault="00435CE1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BFB" w:rsidRPr="0089795D" w:rsidRDefault="00AA5BFB" w:rsidP="007D27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95D">
              <w:rPr>
                <w:rFonts w:ascii="Times New Roman" w:hAnsi="Times New Roman" w:cs="Times New Roman"/>
                <w:sz w:val="24"/>
                <w:szCs w:val="24"/>
              </w:rPr>
              <w:t xml:space="preserve">2) Далее переписываем наши этажи пишем только члены с 1 скобки и число </w:t>
            </w:r>
            <w:r w:rsidRPr="008979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выход</w:t>
            </w:r>
          </w:p>
          <w:p w:rsidR="00AA5BFB" w:rsidRPr="0089795D" w:rsidRDefault="00AA5BFB" w:rsidP="007D27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X1X2</w:t>
            </w:r>
          </w:p>
          <w:p w:rsidR="00AA5BFB" w:rsidRPr="0089795D" w:rsidRDefault="00AA5BFB" w:rsidP="007D27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X3X4</w:t>
            </w:r>
          </w:p>
          <w:p w:rsidR="00AA5BFB" w:rsidRPr="0089795D" w:rsidRDefault="00AA5BFB" w:rsidP="007D27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X5X6</w:t>
            </w:r>
          </w:p>
          <w:p w:rsidR="00AA5BFB" w:rsidRPr="0089795D" w:rsidRDefault="00AA5BFB" w:rsidP="007D27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9795D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X7X8</w:t>
            </w:r>
          </w:p>
          <w:p w:rsidR="00435CE1" w:rsidRPr="0089795D" w:rsidRDefault="00435CE1" w:rsidP="007D27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435CE1" w:rsidRPr="0089795D" w:rsidRDefault="00435CE1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5D">
              <w:rPr>
                <w:rFonts w:ascii="Times New Roman" w:hAnsi="Times New Roman" w:cs="Times New Roman"/>
                <w:sz w:val="24"/>
                <w:szCs w:val="24"/>
              </w:rPr>
              <w:t xml:space="preserve">3) Переписываем подошедшие </w:t>
            </w:r>
            <w:proofErr w:type="spellStart"/>
            <w:r w:rsidRPr="0089795D">
              <w:rPr>
                <w:rFonts w:ascii="Times New Roman" w:hAnsi="Times New Roman" w:cs="Times New Roman"/>
                <w:sz w:val="24"/>
                <w:szCs w:val="24"/>
              </w:rPr>
              <w:t>комбо</w:t>
            </w:r>
            <w:proofErr w:type="spellEnd"/>
          </w:p>
          <w:p w:rsidR="00435CE1" w:rsidRPr="0089795D" w:rsidRDefault="00435CE1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7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Pr="00897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7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795D" w:rsidRPr="0089795D" w:rsidRDefault="0089795D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5D">
              <w:rPr>
                <w:rFonts w:ascii="Times New Roman" w:hAnsi="Times New Roman" w:cs="Times New Roman"/>
                <w:sz w:val="24"/>
                <w:szCs w:val="24"/>
              </w:rPr>
              <w:object w:dxaOrig="3225" w:dyaOrig="5985">
                <v:shape id="_x0000_i1026" type="#_x0000_t75" style="width:161.4pt;height:300.4pt" o:ole="">
                  <v:imagedata r:id="rId7" o:title=""/>
                </v:shape>
                <o:OLEObject Type="Embed" ProgID="PBrush" ShapeID="_x0000_i1026" DrawAspect="Content" ObjectID="_1493147986" r:id="rId8"/>
              </w:object>
            </w:r>
          </w:p>
          <w:p w:rsidR="00435CE1" w:rsidRPr="0089795D" w:rsidRDefault="00435CE1" w:rsidP="007D27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5CE1" w:rsidRPr="0089795D" w:rsidRDefault="00435CE1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5D">
              <w:rPr>
                <w:rFonts w:ascii="Times New Roman" w:hAnsi="Times New Roman" w:cs="Times New Roman"/>
                <w:sz w:val="24"/>
                <w:szCs w:val="24"/>
              </w:rPr>
              <w:t>4) Теперь рисуем 1ые два этажа</w:t>
            </w:r>
            <w:r w:rsidR="00897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t xml:space="preserve"> как столбцы</w:t>
            </w:r>
          </w:p>
          <w:p w:rsidR="00435CE1" w:rsidRPr="0089795D" w:rsidRDefault="00435CE1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5D">
              <w:rPr>
                <w:rFonts w:ascii="Times New Roman" w:hAnsi="Times New Roman" w:cs="Times New Roman"/>
                <w:sz w:val="24"/>
                <w:szCs w:val="24"/>
              </w:rPr>
              <w:t>И по третьему пункту смотрим кто куда стремитс</w:t>
            </w:r>
            <w:proofErr w:type="gramStart"/>
            <w:r w:rsidRPr="0089795D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9795D">
              <w:rPr>
                <w:rFonts w:ascii="Times New Roman" w:hAnsi="Times New Roman" w:cs="Times New Roman"/>
                <w:sz w:val="24"/>
                <w:szCs w:val="24"/>
              </w:rPr>
              <w:t>кол-во стрелок)</w:t>
            </w:r>
          </w:p>
          <w:p w:rsidR="00435CE1" w:rsidRPr="0089795D" w:rsidRDefault="00435CE1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5D" w:rsidRPr="0089795D" w:rsidRDefault="002539FC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5D">
              <w:rPr>
                <w:rFonts w:ascii="Times New Roman" w:hAnsi="Times New Roman" w:cs="Times New Roman"/>
                <w:sz w:val="24"/>
                <w:szCs w:val="24"/>
              </w:rPr>
              <w:object w:dxaOrig="4005" w:dyaOrig="4005">
                <v:shape id="_x0000_i1027" type="#_x0000_t75" style="width:131.6pt;height:131.6pt" o:ole="">
                  <v:imagedata r:id="rId9" o:title=""/>
                </v:shape>
                <o:OLEObject Type="Embed" ProgID="PBrush" ShapeID="_x0000_i1027" DrawAspect="Content" ObjectID="_1493147987" r:id="rId10"/>
              </w:object>
            </w:r>
          </w:p>
          <w:p w:rsidR="0089795D" w:rsidRDefault="00435CE1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5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89795D" w:rsidRPr="0089795D">
              <w:rPr>
                <w:rFonts w:ascii="Times New Roman" w:hAnsi="Times New Roman" w:cs="Times New Roman"/>
                <w:sz w:val="24"/>
                <w:szCs w:val="24"/>
              </w:rPr>
              <w:t xml:space="preserve"> рисуем все наши этажи как столбцы к этажу идут все единицы и по стрелкам получаем числа во 2столбце и </w:t>
            </w:r>
            <w:proofErr w:type="spellStart"/>
            <w:r w:rsidR="0089795D" w:rsidRPr="008979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89795D" w:rsidRPr="0089795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2539FC" w:rsidRDefault="002539FC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5D" w:rsidRPr="0089795D" w:rsidRDefault="002539FC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5D">
              <w:rPr>
                <w:rFonts w:ascii="Times New Roman" w:hAnsi="Times New Roman" w:cs="Times New Roman"/>
                <w:sz w:val="24"/>
                <w:szCs w:val="24"/>
              </w:rPr>
              <w:object w:dxaOrig="8085" w:dyaOrig="4380">
                <v:shape id="_x0000_i1036" type="#_x0000_t75" style="width:250.75pt;height:136.55pt" o:ole="">
                  <v:imagedata r:id="rId11" o:title=""/>
                </v:shape>
                <o:OLEObject Type="Embed" ProgID="PBrush" ShapeID="_x0000_i1036" DrawAspect="Content" ObjectID="_1493147988" r:id="rId12"/>
              </w:object>
            </w:r>
          </w:p>
          <w:p w:rsidR="0089795D" w:rsidRPr="0089795D" w:rsidRDefault="0089795D" w:rsidP="007D27A1">
            <w:r w:rsidRPr="0089795D">
              <w:rPr>
                <w:rFonts w:ascii="Times New Roman" w:hAnsi="Times New Roman" w:cs="Times New Roman"/>
                <w:sz w:val="24"/>
                <w:szCs w:val="24"/>
              </w:rPr>
              <w:t xml:space="preserve">В конце вычисляем сумму, это и будет всего наборов значений: </w:t>
            </w:r>
            <w:r w:rsidRPr="008979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121</w:t>
            </w:r>
          </w:p>
        </w:tc>
      </w:tr>
      <w:tr w:rsidR="00653272" w:rsidTr="00A308F3">
        <w:tc>
          <w:tcPr>
            <w:tcW w:w="5100" w:type="dxa"/>
          </w:tcPr>
          <w:p w:rsidR="0089795D" w:rsidRPr="00AA5BFB" w:rsidRDefault="0089795D" w:rsidP="008979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5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Задание Б23. Разновидность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AA5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9795D" w:rsidRPr="0089795D" w:rsidRDefault="0089795D" w:rsidP="0089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5D">
              <w:rPr>
                <w:rFonts w:ascii="Times New Roman" w:hAnsi="Times New Roman" w:cs="Times New Roman"/>
                <w:sz w:val="24"/>
                <w:szCs w:val="24"/>
              </w:rPr>
              <w:t>Сколь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ко су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ет раз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лич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ров зна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ло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ги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пе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x1, x2, x3, x4, x5, y1, y2, y3, y4, y5, ко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рые удо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вле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тво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ря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ют всем пе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чис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лен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ниже усло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ям?</w:t>
            </w:r>
          </w:p>
          <w:p w:rsidR="0089795D" w:rsidRPr="0089795D" w:rsidRDefault="0089795D" w:rsidP="0089795D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89795D">
              <w:rPr>
                <w:rFonts w:ascii="Times New Roman" w:hAnsi="Times New Roman" w:cs="Times New Roman"/>
                <w:szCs w:val="24"/>
              </w:rPr>
              <w:t> </w:t>
            </w:r>
          </w:p>
          <w:p w:rsidR="0089795D" w:rsidRPr="0089795D" w:rsidRDefault="0089795D" w:rsidP="007021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9795D">
              <w:rPr>
                <w:rFonts w:ascii="Times New Roman" w:hAnsi="Times New Roman" w:cs="Times New Roman"/>
                <w:sz w:val="20"/>
                <w:szCs w:val="24"/>
              </w:rPr>
              <w:t>(x1 → x2) ∧ (x2 → x3) ∧ (x3 → x4) ∧ (x4 → x5</w:t>
            </w:r>
            <w:proofErr w:type="gramStart"/>
            <w:r w:rsidRPr="0089795D">
              <w:rPr>
                <w:rFonts w:ascii="Times New Roman" w:hAnsi="Times New Roman" w:cs="Times New Roman"/>
                <w:sz w:val="20"/>
                <w:szCs w:val="24"/>
              </w:rPr>
              <w:t xml:space="preserve"> )</w:t>
            </w:r>
            <w:proofErr w:type="gramEnd"/>
            <w:r w:rsidRPr="0089795D">
              <w:rPr>
                <w:rFonts w:ascii="Times New Roman" w:hAnsi="Times New Roman" w:cs="Times New Roman"/>
                <w:sz w:val="20"/>
                <w:szCs w:val="24"/>
              </w:rPr>
              <w:t xml:space="preserve"> = 1</w:t>
            </w:r>
          </w:p>
          <w:p w:rsidR="0089795D" w:rsidRPr="0089795D" w:rsidRDefault="0089795D" w:rsidP="007021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9795D">
              <w:rPr>
                <w:rFonts w:ascii="Times New Roman" w:hAnsi="Times New Roman" w:cs="Times New Roman"/>
                <w:sz w:val="20"/>
                <w:szCs w:val="24"/>
              </w:rPr>
              <w:t>(y1 → y2) ∧ (y2 → y3) ∧ (y3 → y4) ∧ (y4 → y5</w:t>
            </w:r>
            <w:proofErr w:type="gramStart"/>
            <w:r w:rsidRPr="0089795D">
              <w:rPr>
                <w:rFonts w:ascii="Times New Roman" w:hAnsi="Times New Roman" w:cs="Times New Roman"/>
                <w:sz w:val="20"/>
                <w:szCs w:val="24"/>
              </w:rPr>
              <w:t xml:space="preserve"> )</w:t>
            </w:r>
            <w:proofErr w:type="gramEnd"/>
            <w:r w:rsidRPr="0089795D">
              <w:rPr>
                <w:rFonts w:ascii="Times New Roman" w:hAnsi="Times New Roman" w:cs="Times New Roman"/>
                <w:sz w:val="20"/>
                <w:szCs w:val="24"/>
              </w:rPr>
              <w:t xml:space="preserve"> = 1</w:t>
            </w:r>
          </w:p>
          <w:p w:rsidR="0089795D" w:rsidRPr="0089795D" w:rsidRDefault="0089795D" w:rsidP="008979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9795D">
              <w:rPr>
                <w:rFonts w:ascii="Times New Roman" w:hAnsi="Times New Roman" w:cs="Times New Roman"/>
                <w:sz w:val="20"/>
                <w:szCs w:val="24"/>
              </w:rPr>
              <w:t>x1 ∨ y1 = 1</w:t>
            </w:r>
          </w:p>
          <w:p w:rsidR="0089795D" w:rsidRPr="0089795D" w:rsidRDefault="0089795D" w:rsidP="008979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9795D" w:rsidRPr="0089795D" w:rsidRDefault="0089795D" w:rsidP="0089795D">
            <w:pPr>
              <w:shd w:val="clear" w:color="auto" w:fill="FFFFFF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5D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те не нужно пе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чис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все раз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лич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на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ры зна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пе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x1, x2, x3, x4, x5, y1, y2, y3, y4, y5, при ко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рых вы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пол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на дан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си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сте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ма ра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венств. В ка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 от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та Вам нужно ука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зать ко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таких на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softHyphen/>
              <w:t>ров.</w:t>
            </w:r>
          </w:p>
          <w:p w:rsidR="003A0C3D" w:rsidRPr="00AA5BFB" w:rsidRDefault="003A0C3D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7021EF" w:rsidRPr="007021EF" w:rsidRDefault="007021EF" w:rsidP="0065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EF">
              <w:rPr>
                <w:rFonts w:ascii="Times New Roman" w:hAnsi="Times New Roman" w:cs="Times New Roman"/>
                <w:sz w:val="24"/>
                <w:szCs w:val="24"/>
              </w:rPr>
              <w:t xml:space="preserve">Суть задания такая же, но здесь дано </w:t>
            </w:r>
          </w:p>
          <w:p w:rsidR="007021EF" w:rsidRPr="007021EF" w:rsidRDefault="007021EF" w:rsidP="0065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EF">
              <w:rPr>
                <w:rFonts w:ascii="Times New Roman" w:hAnsi="Times New Roman" w:cs="Times New Roman"/>
                <w:sz w:val="24"/>
                <w:szCs w:val="24"/>
              </w:rPr>
              <w:t xml:space="preserve">доп. Условие </w:t>
            </w:r>
          </w:p>
          <w:p w:rsidR="003A0C3D" w:rsidRDefault="007021EF" w:rsidP="0065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5D">
              <w:rPr>
                <w:rFonts w:ascii="Times New Roman" w:hAnsi="Times New Roman" w:cs="Times New Roman"/>
                <w:sz w:val="24"/>
                <w:szCs w:val="24"/>
              </w:rPr>
              <w:t xml:space="preserve">x1 </w:t>
            </w:r>
            <w:r w:rsidRPr="0089795D">
              <w:rPr>
                <w:rFonts w:ascii="Cambria Math" w:hAnsi="Cambria Math" w:cs="Times New Roman"/>
                <w:sz w:val="24"/>
                <w:szCs w:val="24"/>
              </w:rPr>
              <w:t>∨</w:t>
            </w:r>
            <w:r w:rsidRPr="0089795D">
              <w:rPr>
                <w:rFonts w:ascii="Times New Roman" w:hAnsi="Times New Roman" w:cs="Times New Roman"/>
                <w:sz w:val="24"/>
                <w:szCs w:val="24"/>
              </w:rPr>
              <w:t xml:space="preserve"> y1 = 1</w:t>
            </w:r>
          </w:p>
          <w:p w:rsidR="007021EF" w:rsidRDefault="007021EF" w:rsidP="0065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EF" w:rsidRDefault="007021EF" w:rsidP="0065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1 распишем все комбинации для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</w:p>
          <w:p w:rsidR="007021EF" w:rsidRDefault="007021EF" w:rsidP="00653272">
            <w:r>
              <w:object w:dxaOrig="4410" w:dyaOrig="5235">
                <v:shape id="_x0000_i1028" type="#_x0000_t75" style="width:131.6pt;height:156.4pt" o:ole="">
                  <v:imagedata r:id="rId13" o:title=""/>
                </v:shape>
                <o:OLEObject Type="Embed" ProgID="PBrush" ShapeID="_x0000_i1028" DrawAspect="Content" ObjectID="_1493147989" r:id="rId14"/>
              </w:object>
            </w:r>
          </w:p>
          <w:p w:rsidR="007021EF" w:rsidRDefault="007021EF" w:rsidP="00653272">
            <w:r>
              <w:t>Теперь все строки нужно проверить по верхним уравнениям</w:t>
            </w:r>
          </w:p>
          <w:p w:rsidR="007021EF" w:rsidRPr="007021EF" w:rsidRDefault="007021EF" w:rsidP="00653272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строке</w:t>
            </w:r>
            <w:proofErr w:type="gramEnd"/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когда 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  <w:lang w:val="en-US"/>
              </w:rPr>
              <w:t>x</w:t>
            </w:r>
            <w:r w:rsidRPr="007021E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1=1 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  <w:lang w:val="en-US"/>
              </w:rPr>
              <w:t>y</w:t>
            </w:r>
            <w:r w:rsidRPr="007021E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1=1</w:t>
            </w:r>
          </w:p>
          <w:p w:rsidR="007021EF" w:rsidRDefault="007021EF" w:rsidP="00653272">
            <w:r>
              <w:object w:dxaOrig="12270" w:dyaOrig="2310">
                <v:shape id="_x0000_i1029" type="#_x0000_t75" style="width:263.15pt;height:49.65pt" o:ole="">
                  <v:imagedata r:id="rId15" o:title=""/>
                </v:shape>
                <o:OLEObject Type="Embed" ProgID="PBrush" ShapeID="_x0000_i1029" DrawAspect="Content" ObjectID="_1493147990" r:id="rId16"/>
              </w:object>
            </w:r>
          </w:p>
          <w:p w:rsidR="007021EF" w:rsidRDefault="007021EF" w:rsidP="00653272">
            <w:r>
              <w:t xml:space="preserve">Формула </w:t>
            </w:r>
            <w:r>
              <w:rPr>
                <w:lang w:val="en-US"/>
              </w:rPr>
              <w:t>y</w:t>
            </w:r>
            <w:r>
              <w:t xml:space="preserve"> точно такая же, там тоже будет 1 набор</w:t>
            </w:r>
          </w:p>
          <w:p w:rsidR="007021EF" w:rsidRDefault="007021EF" w:rsidP="00653272">
            <w:r>
              <w:t>1х1 = 1 набор (1комбо)</w:t>
            </w:r>
          </w:p>
          <w:p w:rsidR="007021EF" w:rsidRDefault="007021EF" w:rsidP="00653272"/>
          <w:p w:rsidR="007021EF" w:rsidRDefault="007021EF" w:rsidP="00653272">
            <w:pPr>
              <w:rPr>
                <w:lang w:val="en-US"/>
              </w:rPr>
            </w:pPr>
            <w:r>
              <w:t xml:space="preserve">По 2 </w:t>
            </w:r>
            <w:proofErr w:type="gramStart"/>
            <w:r>
              <w:t>строке</w:t>
            </w:r>
            <w:proofErr w:type="gramEnd"/>
            <w:r>
              <w:t xml:space="preserve"> когда есть </w:t>
            </w:r>
            <w:r>
              <w:rPr>
                <w:lang w:val="en-US"/>
              </w:rPr>
              <w:t>y</w:t>
            </w:r>
            <w:r w:rsidRPr="007021EF">
              <w:t>1=0</w:t>
            </w:r>
          </w:p>
          <w:p w:rsidR="007021EF" w:rsidRDefault="007021EF" w:rsidP="00653272">
            <w:pPr>
              <w:rPr>
                <w:lang w:val="en-US"/>
              </w:rPr>
            </w:pPr>
            <w:r>
              <w:object w:dxaOrig="11175" w:dyaOrig="2355">
                <v:shape id="_x0000_i1030" type="#_x0000_t75" style="width:268.15pt;height:57.1pt" o:ole="">
                  <v:imagedata r:id="rId17" o:title=""/>
                </v:shape>
                <o:OLEObject Type="Embed" ProgID="PBrush" ShapeID="_x0000_i1030" DrawAspect="Content" ObjectID="_1493147991" r:id="rId18"/>
              </w:object>
            </w:r>
          </w:p>
          <w:p w:rsidR="007021EF" w:rsidRDefault="007021EF" w:rsidP="00653272">
            <w:r>
              <w:t xml:space="preserve">Если все были бы единичные корни без выбора быть 0 или 1, а строго, то это было бы как 1 корень, здесь они могут быть </w:t>
            </w:r>
            <w:proofErr w:type="gramStart"/>
            <w:r>
              <w:t>0</w:t>
            </w:r>
            <w:proofErr w:type="gramEnd"/>
            <w:r>
              <w:t xml:space="preserve"> либо 1 поэтому считаем их по отдельности по облачкам.</w:t>
            </w:r>
          </w:p>
          <w:p w:rsidR="007021EF" w:rsidRDefault="007021EF" w:rsidP="00653272"/>
          <w:p w:rsidR="00674A63" w:rsidRDefault="00674A63" w:rsidP="00653272"/>
          <w:p w:rsidR="00674A63" w:rsidRDefault="00674A63" w:rsidP="00653272"/>
          <w:p w:rsidR="00674A63" w:rsidRDefault="00674A63" w:rsidP="00653272"/>
          <w:p w:rsidR="00674A63" w:rsidRDefault="00674A63" w:rsidP="00653272"/>
          <w:p w:rsidR="00674A63" w:rsidRDefault="00674A63" w:rsidP="00653272"/>
          <w:p w:rsidR="00674A63" w:rsidRDefault="00674A63" w:rsidP="00653272"/>
          <w:p w:rsidR="00674A63" w:rsidRDefault="00674A63" w:rsidP="00653272"/>
          <w:p w:rsidR="007021EF" w:rsidRDefault="007021EF" w:rsidP="00653272">
            <w:r>
              <w:lastRenderedPageBreak/>
              <w:t xml:space="preserve">В конце подсчитываем все </w:t>
            </w:r>
            <w:proofErr w:type="spellStart"/>
            <w:r>
              <w:t>комбо</w:t>
            </w:r>
            <w:proofErr w:type="spellEnd"/>
            <w:r>
              <w:t xml:space="preserve"> с 3х строк</w:t>
            </w:r>
          </w:p>
          <w:p w:rsidR="007021EF" w:rsidRDefault="007021EF" w:rsidP="00653272">
            <w:r>
              <w:object w:dxaOrig="10995" w:dyaOrig="6990">
                <v:shape id="_x0000_i1031" type="#_x0000_t75" style="width:218.5pt;height:139.05pt" o:ole="">
                  <v:imagedata r:id="rId19" o:title=""/>
                </v:shape>
                <o:OLEObject Type="Embed" ProgID="PBrush" ShapeID="_x0000_i1031" DrawAspect="Content" ObjectID="_1493147992" r:id="rId20"/>
              </w:object>
            </w:r>
          </w:p>
          <w:p w:rsidR="007021EF" w:rsidRPr="007021EF" w:rsidRDefault="007021EF" w:rsidP="00653272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t xml:space="preserve">В сумме 11 </w:t>
            </w:r>
            <w:proofErr w:type="spellStart"/>
            <w:r>
              <w:t>комбо</w:t>
            </w:r>
            <w:proofErr w:type="spellEnd"/>
            <w:r>
              <w:t>.</w:t>
            </w:r>
          </w:p>
        </w:tc>
      </w:tr>
      <w:tr w:rsidR="007D27A1" w:rsidTr="00A308F3">
        <w:tc>
          <w:tcPr>
            <w:tcW w:w="5100" w:type="dxa"/>
          </w:tcPr>
          <w:p w:rsidR="004C5491" w:rsidRPr="00250B9D" w:rsidRDefault="007021EF" w:rsidP="004C5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с</w:t>
            </w:r>
            <w:proofErr w:type="gramStart"/>
            <w:r w:rsidRPr="00250B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50B9D">
              <w:rPr>
                <w:rFonts w:ascii="Times New Roman" w:hAnsi="Times New Roman" w:cs="Times New Roman"/>
                <w:b/>
                <w:sz w:val="24"/>
                <w:szCs w:val="24"/>
              </w:rPr>
              <w:t>.(24) разновидность 1.</w:t>
            </w:r>
          </w:p>
          <w:p w:rsidR="00250B9D" w:rsidRPr="00250B9D" w:rsidRDefault="00250B9D" w:rsidP="0025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9D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лось на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сать про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му, при вы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пол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ко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рой с кла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а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ту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ры счи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ет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ся по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жи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целое число N, не пре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вос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дя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щее 109, и опре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ля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ет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ся сумма цифр этого числа. Про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мист то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пил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ся и на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сал про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му не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пра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но.</w:t>
            </w:r>
          </w:p>
          <w:p w:rsidR="00250B9D" w:rsidRPr="00250B9D" w:rsidRDefault="00250B9D" w:rsidP="00250B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3668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68"/>
            </w:tblGrid>
            <w:tr w:rsidR="00250B9D" w:rsidRPr="00250B9D" w:rsidTr="00250B9D"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EDEDE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0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</w:t>
                  </w:r>
                  <w:r w:rsidRPr="00250B9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каль</w:t>
                  </w:r>
                </w:p>
              </w:tc>
            </w:tr>
            <w:tr w:rsidR="00250B9D" w:rsidRPr="00250B9D" w:rsidTr="00250B9D"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0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var</w:t>
                  </w:r>
                  <w:proofErr w:type="spellEnd"/>
                  <w:r w:rsidRPr="00250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N: </w:t>
                  </w:r>
                  <w:proofErr w:type="spellStart"/>
                  <w:r w:rsidRPr="00250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longint</w:t>
                  </w:r>
                  <w:proofErr w:type="spellEnd"/>
                  <w:r w:rsidRPr="00250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250B9D" w:rsidRPr="00250B9D" w:rsidRDefault="00250B9D" w:rsidP="00250B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0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sum, d: integer;</w:t>
                  </w:r>
                </w:p>
                <w:p w:rsidR="00250B9D" w:rsidRPr="00250B9D" w:rsidRDefault="00250B9D" w:rsidP="00250B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0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begin</w:t>
                  </w:r>
                </w:p>
                <w:p w:rsidR="00250B9D" w:rsidRPr="00250B9D" w:rsidRDefault="00250B9D" w:rsidP="00250B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0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readln</w:t>
                  </w:r>
                  <w:proofErr w:type="spellEnd"/>
                  <w:r w:rsidRPr="00250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(N);</w:t>
                  </w:r>
                </w:p>
                <w:p w:rsidR="00250B9D" w:rsidRPr="00250B9D" w:rsidRDefault="00250B9D" w:rsidP="00250B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0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sum := 1;</w:t>
                  </w:r>
                </w:p>
                <w:p w:rsidR="00250B9D" w:rsidRPr="00250B9D" w:rsidRDefault="00250B9D" w:rsidP="00250B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0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while N &gt; 0 do</w:t>
                  </w:r>
                </w:p>
                <w:p w:rsidR="00250B9D" w:rsidRPr="00250B9D" w:rsidRDefault="00250B9D" w:rsidP="00250B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0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begin</w:t>
                  </w:r>
                </w:p>
                <w:p w:rsidR="00250B9D" w:rsidRPr="00250B9D" w:rsidRDefault="00250B9D" w:rsidP="00250B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0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 := N mod 10;</w:t>
                  </w:r>
                </w:p>
                <w:p w:rsidR="00250B9D" w:rsidRPr="00250B9D" w:rsidRDefault="00250B9D" w:rsidP="00250B9D">
                  <w:pPr>
                    <w:spacing w:after="0" w:line="240" w:lineRule="auto"/>
                    <w:ind w:firstLine="53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0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 := N div 10;</w:t>
                  </w:r>
                </w:p>
                <w:p w:rsidR="00250B9D" w:rsidRPr="00250B9D" w:rsidRDefault="00250B9D" w:rsidP="00250B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0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sum := d;</w:t>
                  </w:r>
                </w:p>
                <w:p w:rsidR="00250B9D" w:rsidRPr="00250B9D" w:rsidRDefault="00250B9D" w:rsidP="00250B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0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end;</w:t>
                  </w:r>
                </w:p>
                <w:p w:rsidR="00250B9D" w:rsidRPr="00250B9D" w:rsidRDefault="00250B9D" w:rsidP="00250B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0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writeln</w:t>
                  </w:r>
                  <w:proofErr w:type="spellEnd"/>
                  <w:r w:rsidRPr="00250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(sum);</w:t>
                  </w:r>
                </w:p>
                <w:p w:rsidR="00250B9D" w:rsidRPr="00250B9D" w:rsidRDefault="00250B9D" w:rsidP="00250B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0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end</w:t>
                  </w:r>
                  <w:proofErr w:type="spellEnd"/>
                  <w:r w:rsidRPr="00250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250B9D" w:rsidRPr="00250B9D" w:rsidRDefault="00250B9D" w:rsidP="00250B9D">
            <w:pPr>
              <w:pStyle w:val="leftmargin"/>
              <w:shd w:val="clear" w:color="auto" w:fill="FFFFFF"/>
              <w:spacing w:before="0" w:beforeAutospacing="0" w:after="0" w:afterAutospacing="0"/>
              <w:ind w:firstLine="537"/>
              <w:jc w:val="both"/>
              <w:rPr>
                <w:rFonts w:eastAsiaTheme="minorHAnsi"/>
                <w:lang w:eastAsia="en-US"/>
              </w:rPr>
            </w:pPr>
            <w:r w:rsidRPr="00250B9D">
              <w:rPr>
                <w:rFonts w:eastAsiaTheme="minorHAnsi"/>
                <w:lang w:eastAsia="en-US"/>
              </w:rPr>
              <w:t>По</w:t>
            </w:r>
            <w:r w:rsidRPr="00250B9D">
              <w:rPr>
                <w:rFonts w:eastAsiaTheme="minorHAnsi"/>
                <w:lang w:eastAsia="en-US"/>
              </w:rPr>
              <w:softHyphen/>
              <w:t>сле</w:t>
            </w:r>
            <w:r w:rsidRPr="00250B9D">
              <w:rPr>
                <w:rFonts w:eastAsiaTheme="minorHAnsi"/>
                <w:lang w:eastAsia="en-US"/>
              </w:rPr>
              <w:softHyphen/>
              <w:t>до</w:t>
            </w:r>
            <w:r w:rsidRPr="00250B9D">
              <w:rPr>
                <w:rFonts w:eastAsiaTheme="minorHAnsi"/>
                <w:lang w:eastAsia="en-US"/>
              </w:rPr>
              <w:softHyphen/>
              <w:t>ва</w:t>
            </w:r>
            <w:r w:rsidRPr="00250B9D">
              <w:rPr>
                <w:rFonts w:eastAsiaTheme="minorHAnsi"/>
                <w:lang w:eastAsia="en-US"/>
              </w:rPr>
              <w:softHyphen/>
              <w:t>тель</w:t>
            </w:r>
            <w:r w:rsidRPr="00250B9D">
              <w:rPr>
                <w:rFonts w:eastAsiaTheme="minorHAnsi"/>
                <w:lang w:eastAsia="en-US"/>
              </w:rPr>
              <w:softHyphen/>
              <w:t>но вы</w:t>
            </w:r>
            <w:r w:rsidRPr="00250B9D">
              <w:rPr>
                <w:rFonts w:eastAsiaTheme="minorHAnsi"/>
                <w:lang w:eastAsia="en-US"/>
              </w:rPr>
              <w:softHyphen/>
              <w:t>пол</w:t>
            </w:r>
            <w:r w:rsidRPr="00250B9D">
              <w:rPr>
                <w:rFonts w:eastAsiaTheme="minorHAnsi"/>
                <w:lang w:eastAsia="en-US"/>
              </w:rPr>
              <w:softHyphen/>
              <w:t>ни</w:t>
            </w:r>
            <w:r w:rsidRPr="00250B9D">
              <w:rPr>
                <w:rFonts w:eastAsiaTheme="minorHAnsi"/>
                <w:lang w:eastAsia="en-US"/>
              </w:rPr>
              <w:softHyphen/>
              <w:t>те сле</w:t>
            </w:r>
            <w:r w:rsidRPr="00250B9D">
              <w:rPr>
                <w:rFonts w:eastAsiaTheme="minorHAnsi"/>
                <w:lang w:eastAsia="en-US"/>
              </w:rPr>
              <w:softHyphen/>
              <w:t>ду</w:t>
            </w:r>
            <w:r w:rsidRPr="00250B9D">
              <w:rPr>
                <w:rFonts w:eastAsiaTheme="minorHAnsi"/>
                <w:lang w:eastAsia="en-US"/>
              </w:rPr>
              <w:softHyphen/>
              <w:t>ю</w:t>
            </w:r>
            <w:r w:rsidRPr="00250B9D">
              <w:rPr>
                <w:rFonts w:eastAsiaTheme="minorHAnsi"/>
                <w:lang w:eastAsia="en-US"/>
              </w:rPr>
              <w:softHyphen/>
              <w:t>щее.</w:t>
            </w:r>
          </w:p>
          <w:p w:rsidR="00250B9D" w:rsidRPr="00250B9D" w:rsidRDefault="00250B9D" w:rsidP="00250B9D">
            <w:pPr>
              <w:pStyle w:val="leftmargin"/>
              <w:shd w:val="clear" w:color="auto" w:fill="FFFFFF"/>
              <w:spacing w:before="0" w:beforeAutospacing="0" w:after="0" w:afterAutospacing="0"/>
              <w:ind w:firstLine="537"/>
              <w:jc w:val="both"/>
              <w:rPr>
                <w:rFonts w:eastAsiaTheme="minorHAnsi"/>
                <w:lang w:eastAsia="en-US"/>
              </w:rPr>
            </w:pPr>
            <w:r w:rsidRPr="00250B9D">
              <w:rPr>
                <w:rFonts w:eastAsiaTheme="minorHAnsi"/>
                <w:lang w:eastAsia="en-US"/>
              </w:rPr>
              <w:t>1. На</w:t>
            </w:r>
            <w:r w:rsidRPr="00250B9D">
              <w:rPr>
                <w:rFonts w:eastAsiaTheme="minorHAnsi"/>
                <w:lang w:eastAsia="en-US"/>
              </w:rPr>
              <w:softHyphen/>
              <w:t>пи</w:t>
            </w:r>
            <w:r w:rsidRPr="00250B9D">
              <w:rPr>
                <w:rFonts w:eastAsiaTheme="minorHAnsi"/>
                <w:lang w:eastAsia="en-US"/>
              </w:rPr>
              <w:softHyphen/>
              <w:t>ши</w:t>
            </w:r>
            <w:r w:rsidRPr="00250B9D">
              <w:rPr>
                <w:rFonts w:eastAsiaTheme="minorHAnsi"/>
                <w:lang w:eastAsia="en-US"/>
              </w:rPr>
              <w:softHyphen/>
              <w:t>те, что вы</w:t>
            </w:r>
            <w:r w:rsidRPr="00250B9D">
              <w:rPr>
                <w:rFonts w:eastAsiaTheme="minorHAnsi"/>
                <w:lang w:eastAsia="en-US"/>
              </w:rPr>
              <w:softHyphen/>
              <w:t>ве</w:t>
            </w:r>
            <w:r w:rsidRPr="00250B9D">
              <w:rPr>
                <w:rFonts w:eastAsiaTheme="minorHAnsi"/>
                <w:lang w:eastAsia="en-US"/>
              </w:rPr>
              <w:softHyphen/>
              <w:t>дет эта про</w:t>
            </w:r>
            <w:r w:rsidRPr="00250B9D">
              <w:rPr>
                <w:rFonts w:eastAsiaTheme="minorHAnsi"/>
                <w:lang w:eastAsia="en-US"/>
              </w:rPr>
              <w:softHyphen/>
              <w:t>грам</w:t>
            </w:r>
            <w:r w:rsidRPr="00250B9D">
              <w:rPr>
                <w:rFonts w:eastAsiaTheme="minorHAnsi"/>
                <w:lang w:eastAsia="en-US"/>
              </w:rPr>
              <w:softHyphen/>
              <w:t>ма при вводе числа 256.</w:t>
            </w:r>
          </w:p>
          <w:p w:rsidR="00250B9D" w:rsidRPr="00250B9D" w:rsidRDefault="00250B9D" w:rsidP="00250B9D">
            <w:pPr>
              <w:pStyle w:val="leftmargin"/>
              <w:shd w:val="clear" w:color="auto" w:fill="FFFFFF"/>
              <w:spacing w:before="0" w:beforeAutospacing="0" w:after="0" w:afterAutospacing="0"/>
              <w:ind w:firstLine="537"/>
              <w:jc w:val="both"/>
              <w:rPr>
                <w:rFonts w:eastAsiaTheme="minorHAnsi"/>
                <w:lang w:eastAsia="en-US"/>
              </w:rPr>
            </w:pPr>
            <w:r w:rsidRPr="00250B9D">
              <w:rPr>
                <w:rFonts w:eastAsiaTheme="minorHAnsi"/>
                <w:lang w:eastAsia="en-US"/>
              </w:rPr>
              <w:t>2. При</w:t>
            </w:r>
            <w:r w:rsidRPr="00250B9D">
              <w:rPr>
                <w:rFonts w:eastAsiaTheme="minorHAnsi"/>
                <w:lang w:eastAsia="en-US"/>
              </w:rPr>
              <w:softHyphen/>
              <w:t>ве</w:t>
            </w:r>
            <w:r w:rsidRPr="00250B9D">
              <w:rPr>
                <w:rFonts w:eastAsiaTheme="minorHAnsi"/>
                <w:lang w:eastAsia="en-US"/>
              </w:rPr>
              <w:softHyphen/>
              <w:t>ди</w:t>
            </w:r>
            <w:r w:rsidRPr="00250B9D">
              <w:rPr>
                <w:rFonts w:eastAsiaTheme="minorHAnsi"/>
                <w:lang w:eastAsia="en-US"/>
              </w:rPr>
              <w:softHyphen/>
              <w:t>те при</w:t>
            </w:r>
            <w:r w:rsidRPr="00250B9D">
              <w:rPr>
                <w:rFonts w:eastAsiaTheme="minorHAnsi"/>
                <w:lang w:eastAsia="en-US"/>
              </w:rPr>
              <w:softHyphen/>
              <w:t>мер та</w:t>
            </w:r>
            <w:r w:rsidRPr="00250B9D">
              <w:rPr>
                <w:rFonts w:eastAsiaTheme="minorHAnsi"/>
                <w:lang w:eastAsia="en-US"/>
              </w:rPr>
              <w:softHyphen/>
              <w:t>ко</w:t>
            </w:r>
            <w:r w:rsidRPr="00250B9D">
              <w:rPr>
                <w:rFonts w:eastAsiaTheme="minorHAnsi"/>
                <w:lang w:eastAsia="en-US"/>
              </w:rPr>
              <w:softHyphen/>
              <w:t>го трёхзнач</w:t>
            </w:r>
            <w:r w:rsidRPr="00250B9D">
              <w:rPr>
                <w:rFonts w:eastAsiaTheme="minorHAnsi"/>
                <w:lang w:eastAsia="en-US"/>
              </w:rPr>
              <w:softHyphen/>
              <w:t>но</w:t>
            </w:r>
            <w:r w:rsidRPr="00250B9D">
              <w:rPr>
                <w:rFonts w:eastAsiaTheme="minorHAnsi"/>
                <w:lang w:eastAsia="en-US"/>
              </w:rPr>
              <w:softHyphen/>
              <w:t>го числа, при вводе ко</w:t>
            </w:r>
            <w:r w:rsidRPr="00250B9D">
              <w:rPr>
                <w:rFonts w:eastAsiaTheme="minorHAnsi"/>
                <w:lang w:eastAsia="en-US"/>
              </w:rPr>
              <w:softHyphen/>
              <w:t>то</w:t>
            </w:r>
            <w:r w:rsidRPr="00250B9D">
              <w:rPr>
                <w:rFonts w:eastAsiaTheme="minorHAnsi"/>
                <w:lang w:eastAsia="en-US"/>
              </w:rPr>
              <w:softHyphen/>
              <w:t>ро</w:t>
            </w:r>
            <w:r w:rsidRPr="00250B9D">
              <w:rPr>
                <w:rFonts w:eastAsiaTheme="minorHAnsi"/>
                <w:lang w:eastAsia="en-US"/>
              </w:rPr>
              <w:softHyphen/>
              <w:t>го про</w:t>
            </w:r>
            <w:r w:rsidRPr="00250B9D">
              <w:rPr>
                <w:rFonts w:eastAsiaTheme="minorHAnsi"/>
                <w:lang w:eastAsia="en-US"/>
              </w:rPr>
              <w:softHyphen/>
              <w:t>грам</w:t>
            </w:r>
            <w:r w:rsidRPr="00250B9D">
              <w:rPr>
                <w:rFonts w:eastAsiaTheme="minorHAnsi"/>
                <w:lang w:eastAsia="en-US"/>
              </w:rPr>
              <w:softHyphen/>
              <w:t>ма выдаёт пра</w:t>
            </w:r>
            <w:r w:rsidRPr="00250B9D">
              <w:rPr>
                <w:rFonts w:eastAsiaTheme="minorHAnsi"/>
                <w:lang w:eastAsia="en-US"/>
              </w:rPr>
              <w:softHyphen/>
              <w:t>виль</w:t>
            </w:r>
            <w:r w:rsidRPr="00250B9D">
              <w:rPr>
                <w:rFonts w:eastAsiaTheme="minorHAnsi"/>
                <w:lang w:eastAsia="en-US"/>
              </w:rPr>
              <w:softHyphen/>
              <w:t>ный ре</w:t>
            </w:r>
            <w:r w:rsidRPr="00250B9D">
              <w:rPr>
                <w:rFonts w:eastAsiaTheme="minorHAnsi"/>
                <w:lang w:eastAsia="en-US"/>
              </w:rPr>
              <w:softHyphen/>
              <w:t>зуль</w:t>
            </w:r>
            <w:r w:rsidRPr="00250B9D">
              <w:rPr>
                <w:rFonts w:eastAsiaTheme="minorHAnsi"/>
                <w:lang w:eastAsia="en-US"/>
              </w:rPr>
              <w:softHyphen/>
              <w:t>тат.</w:t>
            </w:r>
          </w:p>
          <w:p w:rsidR="00250B9D" w:rsidRPr="00250B9D" w:rsidRDefault="00250B9D" w:rsidP="00250B9D">
            <w:pPr>
              <w:pStyle w:val="leftmargin"/>
              <w:shd w:val="clear" w:color="auto" w:fill="FFFFFF"/>
              <w:spacing w:before="0" w:beforeAutospacing="0" w:after="0" w:afterAutospacing="0"/>
              <w:ind w:firstLine="537"/>
              <w:jc w:val="both"/>
              <w:rPr>
                <w:rFonts w:eastAsiaTheme="minorHAnsi"/>
                <w:lang w:eastAsia="en-US"/>
              </w:rPr>
            </w:pPr>
            <w:r w:rsidRPr="00250B9D">
              <w:rPr>
                <w:rFonts w:eastAsiaTheme="minorHAnsi"/>
                <w:lang w:eastAsia="en-US"/>
              </w:rPr>
              <w:t>3. Най</w:t>
            </w:r>
            <w:r w:rsidRPr="00250B9D">
              <w:rPr>
                <w:rFonts w:eastAsiaTheme="minorHAnsi"/>
                <w:lang w:eastAsia="en-US"/>
              </w:rPr>
              <w:softHyphen/>
              <w:t>ди</w:t>
            </w:r>
            <w:r w:rsidRPr="00250B9D">
              <w:rPr>
                <w:rFonts w:eastAsiaTheme="minorHAnsi"/>
                <w:lang w:eastAsia="en-US"/>
              </w:rPr>
              <w:softHyphen/>
              <w:t>те все ошиб</w:t>
            </w:r>
            <w:r w:rsidRPr="00250B9D">
              <w:rPr>
                <w:rFonts w:eastAsiaTheme="minorHAnsi"/>
                <w:lang w:eastAsia="en-US"/>
              </w:rPr>
              <w:softHyphen/>
              <w:t>ки в этой про</w:t>
            </w:r>
            <w:r w:rsidRPr="00250B9D">
              <w:rPr>
                <w:rFonts w:eastAsiaTheme="minorHAnsi"/>
                <w:lang w:eastAsia="en-US"/>
              </w:rPr>
              <w:softHyphen/>
              <w:t>грам</w:t>
            </w:r>
            <w:r w:rsidRPr="00250B9D">
              <w:rPr>
                <w:rFonts w:eastAsiaTheme="minorHAnsi"/>
                <w:lang w:eastAsia="en-US"/>
              </w:rPr>
              <w:softHyphen/>
              <w:t>ме (их может быть одна или не</w:t>
            </w:r>
            <w:r w:rsidRPr="00250B9D">
              <w:rPr>
                <w:rFonts w:eastAsiaTheme="minorHAnsi"/>
                <w:lang w:eastAsia="en-US"/>
              </w:rPr>
              <w:softHyphen/>
              <w:t>сколь</w:t>
            </w:r>
            <w:r w:rsidRPr="00250B9D">
              <w:rPr>
                <w:rFonts w:eastAsiaTheme="minorHAnsi"/>
                <w:lang w:eastAsia="en-US"/>
              </w:rPr>
              <w:softHyphen/>
              <w:t>ко). Для каж</w:t>
            </w:r>
            <w:r w:rsidRPr="00250B9D">
              <w:rPr>
                <w:rFonts w:eastAsiaTheme="minorHAnsi"/>
                <w:lang w:eastAsia="en-US"/>
              </w:rPr>
              <w:softHyphen/>
              <w:t>дой ошиб</w:t>
            </w:r>
            <w:r w:rsidRPr="00250B9D">
              <w:rPr>
                <w:rFonts w:eastAsiaTheme="minorHAnsi"/>
                <w:lang w:eastAsia="en-US"/>
              </w:rPr>
              <w:softHyphen/>
              <w:t>ки:</w:t>
            </w:r>
          </w:p>
          <w:p w:rsidR="00250B9D" w:rsidRPr="00250B9D" w:rsidRDefault="00250B9D" w:rsidP="00250B9D">
            <w:pPr>
              <w:pStyle w:val="leftmargin"/>
              <w:shd w:val="clear" w:color="auto" w:fill="FFFFFF"/>
              <w:spacing w:before="0" w:beforeAutospacing="0" w:after="0" w:afterAutospacing="0"/>
              <w:ind w:firstLine="537"/>
              <w:jc w:val="both"/>
              <w:rPr>
                <w:rFonts w:eastAsiaTheme="minorHAnsi"/>
                <w:lang w:eastAsia="en-US"/>
              </w:rPr>
            </w:pPr>
            <w:r w:rsidRPr="00250B9D">
              <w:rPr>
                <w:rFonts w:eastAsiaTheme="minorHAnsi"/>
                <w:lang w:eastAsia="en-US"/>
              </w:rPr>
              <w:t>1) вы</w:t>
            </w:r>
            <w:r w:rsidRPr="00250B9D">
              <w:rPr>
                <w:rFonts w:eastAsiaTheme="minorHAnsi"/>
                <w:lang w:eastAsia="en-US"/>
              </w:rPr>
              <w:softHyphen/>
              <w:t>пи</w:t>
            </w:r>
            <w:r w:rsidRPr="00250B9D">
              <w:rPr>
                <w:rFonts w:eastAsiaTheme="minorHAnsi"/>
                <w:lang w:eastAsia="en-US"/>
              </w:rPr>
              <w:softHyphen/>
              <w:t>ши</w:t>
            </w:r>
            <w:r w:rsidRPr="00250B9D">
              <w:rPr>
                <w:rFonts w:eastAsiaTheme="minorHAnsi"/>
                <w:lang w:eastAsia="en-US"/>
              </w:rPr>
              <w:softHyphen/>
              <w:t>те стро</w:t>
            </w:r>
            <w:r w:rsidRPr="00250B9D">
              <w:rPr>
                <w:rFonts w:eastAsiaTheme="minorHAnsi"/>
                <w:lang w:eastAsia="en-US"/>
              </w:rPr>
              <w:softHyphen/>
              <w:t>ку, в ко</w:t>
            </w:r>
            <w:r w:rsidRPr="00250B9D">
              <w:rPr>
                <w:rFonts w:eastAsiaTheme="minorHAnsi"/>
                <w:lang w:eastAsia="en-US"/>
              </w:rPr>
              <w:softHyphen/>
              <w:t>то</w:t>
            </w:r>
            <w:r w:rsidRPr="00250B9D">
              <w:rPr>
                <w:rFonts w:eastAsiaTheme="minorHAnsi"/>
                <w:lang w:eastAsia="en-US"/>
              </w:rPr>
              <w:softHyphen/>
              <w:t>рой сде</w:t>
            </w:r>
            <w:r w:rsidRPr="00250B9D">
              <w:rPr>
                <w:rFonts w:eastAsiaTheme="minorHAnsi"/>
                <w:lang w:eastAsia="en-US"/>
              </w:rPr>
              <w:softHyphen/>
              <w:t>ла</w:t>
            </w:r>
            <w:r w:rsidRPr="00250B9D">
              <w:rPr>
                <w:rFonts w:eastAsiaTheme="minorHAnsi"/>
                <w:lang w:eastAsia="en-US"/>
              </w:rPr>
              <w:softHyphen/>
              <w:t>на ошиб</w:t>
            </w:r>
            <w:r w:rsidRPr="00250B9D">
              <w:rPr>
                <w:rFonts w:eastAsiaTheme="minorHAnsi"/>
                <w:lang w:eastAsia="en-US"/>
              </w:rPr>
              <w:softHyphen/>
              <w:t>ка;</w:t>
            </w:r>
          </w:p>
          <w:p w:rsidR="00250B9D" w:rsidRPr="00250B9D" w:rsidRDefault="00250B9D" w:rsidP="00250B9D">
            <w:pPr>
              <w:pStyle w:val="leftmargin"/>
              <w:shd w:val="clear" w:color="auto" w:fill="FFFFFF"/>
              <w:spacing w:before="0" w:beforeAutospacing="0" w:after="0" w:afterAutospacing="0"/>
              <w:ind w:firstLine="537"/>
              <w:jc w:val="both"/>
              <w:rPr>
                <w:rFonts w:eastAsiaTheme="minorHAnsi"/>
                <w:lang w:eastAsia="en-US"/>
              </w:rPr>
            </w:pPr>
            <w:r w:rsidRPr="00250B9D">
              <w:rPr>
                <w:rFonts w:eastAsiaTheme="minorHAnsi"/>
                <w:lang w:eastAsia="en-US"/>
              </w:rPr>
              <w:t>2) ука</w:t>
            </w:r>
            <w:r w:rsidRPr="00250B9D">
              <w:rPr>
                <w:rFonts w:eastAsiaTheme="minorHAnsi"/>
                <w:lang w:eastAsia="en-US"/>
              </w:rPr>
              <w:softHyphen/>
              <w:t>жи</w:t>
            </w:r>
            <w:r w:rsidRPr="00250B9D">
              <w:rPr>
                <w:rFonts w:eastAsiaTheme="minorHAnsi"/>
                <w:lang w:eastAsia="en-US"/>
              </w:rPr>
              <w:softHyphen/>
              <w:t>те, как ис</w:t>
            </w:r>
            <w:r w:rsidRPr="00250B9D">
              <w:rPr>
                <w:rFonts w:eastAsiaTheme="minorHAnsi"/>
                <w:lang w:eastAsia="en-US"/>
              </w:rPr>
              <w:softHyphen/>
              <w:t>пра</w:t>
            </w:r>
            <w:r w:rsidRPr="00250B9D">
              <w:rPr>
                <w:rFonts w:eastAsiaTheme="minorHAnsi"/>
                <w:lang w:eastAsia="en-US"/>
              </w:rPr>
              <w:softHyphen/>
              <w:t>вить ошиб</w:t>
            </w:r>
            <w:r w:rsidRPr="00250B9D">
              <w:rPr>
                <w:rFonts w:eastAsiaTheme="minorHAnsi"/>
                <w:lang w:eastAsia="en-US"/>
              </w:rPr>
              <w:softHyphen/>
              <w:t>ку, т. е. при</w:t>
            </w:r>
            <w:r w:rsidRPr="00250B9D">
              <w:rPr>
                <w:rFonts w:eastAsiaTheme="minorHAnsi"/>
                <w:lang w:eastAsia="en-US"/>
              </w:rPr>
              <w:softHyphen/>
              <w:t>ве</w:t>
            </w:r>
            <w:r w:rsidRPr="00250B9D">
              <w:rPr>
                <w:rFonts w:eastAsiaTheme="minorHAnsi"/>
                <w:lang w:eastAsia="en-US"/>
              </w:rPr>
              <w:softHyphen/>
              <w:t>ди</w:t>
            </w:r>
            <w:r w:rsidRPr="00250B9D">
              <w:rPr>
                <w:rFonts w:eastAsiaTheme="minorHAnsi"/>
                <w:lang w:eastAsia="en-US"/>
              </w:rPr>
              <w:softHyphen/>
              <w:t>те пра</w:t>
            </w:r>
            <w:r w:rsidRPr="00250B9D">
              <w:rPr>
                <w:rFonts w:eastAsiaTheme="minorHAnsi"/>
                <w:lang w:eastAsia="en-US"/>
              </w:rPr>
              <w:softHyphen/>
              <w:t>виль</w:t>
            </w:r>
            <w:r w:rsidRPr="00250B9D">
              <w:rPr>
                <w:rFonts w:eastAsiaTheme="minorHAnsi"/>
                <w:lang w:eastAsia="en-US"/>
              </w:rPr>
              <w:softHyphen/>
              <w:t>ный ва</w:t>
            </w:r>
            <w:r w:rsidRPr="00250B9D">
              <w:rPr>
                <w:rFonts w:eastAsiaTheme="minorHAnsi"/>
                <w:lang w:eastAsia="en-US"/>
              </w:rPr>
              <w:softHyphen/>
              <w:t>ри</w:t>
            </w:r>
            <w:r w:rsidRPr="00250B9D">
              <w:rPr>
                <w:rFonts w:eastAsiaTheme="minorHAnsi"/>
                <w:lang w:eastAsia="en-US"/>
              </w:rPr>
              <w:softHyphen/>
              <w:t>ант стро</w:t>
            </w:r>
            <w:r w:rsidRPr="00250B9D">
              <w:rPr>
                <w:rFonts w:eastAsiaTheme="minorHAnsi"/>
                <w:lang w:eastAsia="en-US"/>
              </w:rPr>
              <w:softHyphen/>
              <w:t>ки.</w:t>
            </w:r>
          </w:p>
          <w:p w:rsidR="00250B9D" w:rsidRPr="00250B9D" w:rsidRDefault="00250B9D" w:rsidP="00250B9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250B9D">
              <w:rPr>
                <w:rFonts w:eastAsiaTheme="minorHAnsi"/>
                <w:lang w:eastAsia="en-US"/>
              </w:rPr>
              <w:t> </w:t>
            </w:r>
          </w:p>
          <w:p w:rsidR="00250B9D" w:rsidRPr="00250B9D" w:rsidRDefault="00250B9D" w:rsidP="00250B9D">
            <w:pPr>
              <w:pStyle w:val="leftmargin"/>
              <w:shd w:val="clear" w:color="auto" w:fill="FFFFFF"/>
              <w:spacing w:before="0" w:beforeAutospacing="0" w:after="0" w:afterAutospacing="0"/>
              <w:ind w:firstLine="537"/>
              <w:jc w:val="both"/>
              <w:rPr>
                <w:rFonts w:eastAsiaTheme="minorHAnsi"/>
                <w:lang w:eastAsia="en-US"/>
              </w:rPr>
            </w:pPr>
            <w:r w:rsidRPr="00250B9D">
              <w:rPr>
                <w:rFonts w:eastAsiaTheme="minorHAnsi"/>
                <w:lang w:eastAsia="en-US"/>
              </w:rPr>
              <w:t>До</w:t>
            </w:r>
            <w:r w:rsidRPr="00250B9D">
              <w:rPr>
                <w:rFonts w:eastAsiaTheme="minorHAnsi"/>
                <w:lang w:eastAsia="en-US"/>
              </w:rPr>
              <w:softHyphen/>
              <w:t>ста</w:t>
            </w:r>
            <w:r w:rsidRPr="00250B9D">
              <w:rPr>
                <w:rFonts w:eastAsiaTheme="minorHAnsi"/>
                <w:lang w:eastAsia="en-US"/>
              </w:rPr>
              <w:softHyphen/>
              <w:t>точ</w:t>
            </w:r>
            <w:r w:rsidRPr="00250B9D">
              <w:rPr>
                <w:rFonts w:eastAsiaTheme="minorHAnsi"/>
                <w:lang w:eastAsia="en-US"/>
              </w:rPr>
              <w:softHyphen/>
              <w:t>но ука</w:t>
            </w:r>
            <w:r w:rsidRPr="00250B9D">
              <w:rPr>
                <w:rFonts w:eastAsiaTheme="minorHAnsi"/>
                <w:lang w:eastAsia="en-US"/>
              </w:rPr>
              <w:softHyphen/>
              <w:t>зать ошиб</w:t>
            </w:r>
            <w:r w:rsidRPr="00250B9D">
              <w:rPr>
                <w:rFonts w:eastAsiaTheme="minorHAnsi"/>
                <w:lang w:eastAsia="en-US"/>
              </w:rPr>
              <w:softHyphen/>
              <w:t>ки и спо</w:t>
            </w:r>
            <w:r w:rsidRPr="00250B9D">
              <w:rPr>
                <w:rFonts w:eastAsiaTheme="minorHAnsi"/>
                <w:lang w:eastAsia="en-US"/>
              </w:rPr>
              <w:softHyphen/>
              <w:t>соб их ис</w:t>
            </w:r>
            <w:r w:rsidRPr="00250B9D">
              <w:rPr>
                <w:rFonts w:eastAsiaTheme="minorHAnsi"/>
                <w:lang w:eastAsia="en-US"/>
              </w:rPr>
              <w:softHyphen/>
              <w:t>прав</w:t>
            </w:r>
            <w:r w:rsidRPr="00250B9D">
              <w:rPr>
                <w:rFonts w:eastAsiaTheme="minorHAnsi"/>
                <w:lang w:eastAsia="en-US"/>
              </w:rPr>
              <w:softHyphen/>
              <w:t>ле</w:t>
            </w:r>
            <w:r w:rsidRPr="00250B9D">
              <w:rPr>
                <w:rFonts w:eastAsiaTheme="minorHAnsi"/>
                <w:lang w:eastAsia="en-US"/>
              </w:rPr>
              <w:softHyphen/>
              <w:t>ния для од</w:t>
            </w:r>
            <w:r w:rsidRPr="00250B9D">
              <w:rPr>
                <w:rFonts w:eastAsiaTheme="minorHAnsi"/>
                <w:lang w:eastAsia="en-US"/>
              </w:rPr>
              <w:softHyphen/>
              <w:t>но</w:t>
            </w:r>
            <w:r w:rsidRPr="00250B9D">
              <w:rPr>
                <w:rFonts w:eastAsiaTheme="minorHAnsi"/>
                <w:lang w:eastAsia="en-US"/>
              </w:rPr>
              <w:softHyphen/>
              <w:t>го языка про</w:t>
            </w:r>
            <w:r w:rsidRPr="00250B9D">
              <w:rPr>
                <w:rFonts w:eastAsiaTheme="minorHAnsi"/>
                <w:lang w:eastAsia="en-US"/>
              </w:rPr>
              <w:softHyphen/>
              <w:t>грам</w:t>
            </w:r>
            <w:r w:rsidRPr="00250B9D">
              <w:rPr>
                <w:rFonts w:eastAsiaTheme="minorHAnsi"/>
                <w:lang w:eastAsia="en-US"/>
              </w:rPr>
              <w:softHyphen/>
              <w:t>ми</w:t>
            </w:r>
            <w:r w:rsidRPr="00250B9D">
              <w:rPr>
                <w:rFonts w:eastAsiaTheme="minorHAnsi"/>
                <w:lang w:eastAsia="en-US"/>
              </w:rPr>
              <w:softHyphen/>
              <w:t>ро</w:t>
            </w:r>
            <w:r w:rsidRPr="00250B9D">
              <w:rPr>
                <w:rFonts w:eastAsiaTheme="minorHAnsi"/>
                <w:lang w:eastAsia="en-US"/>
              </w:rPr>
              <w:softHyphen/>
              <w:t>ва</w:t>
            </w:r>
            <w:r w:rsidRPr="00250B9D">
              <w:rPr>
                <w:rFonts w:eastAsiaTheme="minorHAnsi"/>
                <w:lang w:eastAsia="en-US"/>
              </w:rPr>
              <w:softHyphen/>
              <w:t>ния. Об</w:t>
            </w:r>
            <w:r w:rsidRPr="00250B9D">
              <w:rPr>
                <w:rFonts w:eastAsiaTheme="minorHAnsi"/>
                <w:lang w:eastAsia="en-US"/>
              </w:rPr>
              <w:softHyphen/>
              <w:t>ра</w:t>
            </w:r>
            <w:r w:rsidRPr="00250B9D">
              <w:rPr>
                <w:rFonts w:eastAsiaTheme="minorHAnsi"/>
                <w:lang w:eastAsia="en-US"/>
              </w:rPr>
              <w:softHyphen/>
              <w:t>ти</w:t>
            </w:r>
            <w:r w:rsidRPr="00250B9D">
              <w:rPr>
                <w:rFonts w:eastAsiaTheme="minorHAnsi"/>
                <w:lang w:eastAsia="en-US"/>
              </w:rPr>
              <w:softHyphen/>
              <w:t>те вни</w:t>
            </w:r>
            <w:r w:rsidRPr="00250B9D">
              <w:rPr>
                <w:rFonts w:eastAsiaTheme="minorHAnsi"/>
                <w:lang w:eastAsia="en-US"/>
              </w:rPr>
              <w:softHyphen/>
              <w:t>ма</w:t>
            </w:r>
            <w:r w:rsidRPr="00250B9D">
              <w:rPr>
                <w:rFonts w:eastAsiaTheme="minorHAnsi"/>
                <w:lang w:eastAsia="en-US"/>
              </w:rPr>
              <w:softHyphen/>
              <w:t>ние, что тре</w:t>
            </w:r>
            <w:r w:rsidRPr="00250B9D">
              <w:rPr>
                <w:rFonts w:eastAsiaTheme="minorHAnsi"/>
                <w:lang w:eastAsia="en-US"/>
              </w:rPr>
              <w:softHyphen/>
              <w:t>бу</w:t>
            </w:r>
            <w:r w:rsidRPr="00250B9D">
              <w:rPr>
                <w:rFonts w:eastAsiaTheme="minorHAnsi"/>
                <w:lang w:eastAsia="en-US"/>
              </w:rPr>
              <w:softHyphen/>
              <w:t>ет</w:t>
            </w:r>
            <w:r w:rsidRPr="00250B9D">
              <w:rPr>
                <w:rFonts w:eastAsiaTheme="minorHAnsi"/>
                <w:lang w:eastAsia="en-US"/>
              </w:rPr>
              <w:softHyphen/>
              <w:t xml:space="preserve">ся найти </w:t>
            </w:r>
            <w:r w:rsidRPr="00250B9D">
              <w:rPr>
                <w:rFonts w:eastAsiaTheme="minorHAnsi"/>
                <w:lang w:eastAsia="en-US"/>
              </w:rPr>
              <w:lastRenderedPageBreak/>
              <w:t>ошиб</w:t>
            </w:r>
            <w:r w:rsidRPr="00250B9D">
              <w:rPr>
                <w:rFonts w:eastAsiaTheme="minorHAnsi"/>
                <w:lang w:eastAsia="en-US"/>
              </w:rPr>
              <w:softHyphen/>
              <w:t>ки в име</w:t>
            </w:r>
            <w:r w:rsidRPr="00250B9D">
              <w:rPr>
                <w:rFonts w:eastAsiaTheme="minorHAnsi"/>
                <w:lang w:eastAsia="en-US"/>
              </w:rPr>
              <w:softHyphen/>
              <w:t>ю</w:t>
            </w:r>
            <w:r w:rsidRPr="00250B9D">
              <w:rPr>
                <w:rFonts w:eastAsiaTheme="minorHAnsi"/>
                <w:lang w:eastAsia="en-US"/>
              </w:rPr>
              <w:softHyphen/>
              <w:t>щей</w:t>
            </w:r>
            <w:r w:rsidRPr="00250B9D">
              <w:rPr>
                <w:rFonts w:eastAsiaTheme="minorHAnsi"/>
                <w:lang w:eastAsia="en-US"/>
              </w:rPr>
              <w:softHyphen/>
              <w:t>ся про</w:t>
            </w:r>
            <w:r w:rsidRPr="00250B9D">
              <w:rPr>
                <w:rFonts w:eastAsiaTheme="minorHAnsi"/>
                <w:lang w:eastAsia="en-US"/>
              </w:rPr>
              <w:softHyphen/>
              <w:t>грам</w:t>
            </w:r>
            <w:r w:rsidRPr="00250B9D">
              <w:rPr>
                <w:rFonts w:eastAsiaTheme="minorHAnsi"/>
                <w:lang w:eastAsia="en-US"/>
              </w:rPr>
              <w:softHyphen/>
              <w:t>ме, а не на</w:t>
            </w:r>
            <w:r w:rsidRPr="00250B9D">
              <w:rPr>
                <w:rFonts w:eastAsiaTheme="minorHAnsi"/>
                <w:lang w:eastAsia="en-US"/>
              </w:rPr>
              <w:softHyphen/>
              <w:t>пи</w:t>
            </w:r>
            <w:r w:rsidRPr="00250B9D">
              <w:rPr>
                <w:rFonts w:eastAsiaTheme="minorHAnsi"/>
                <w:lang w:eastAsia="en-US"/>
              </w:rPr>
              <w:softHyphen/>
              <w:t>сать свою, воз</w:t>
            </w:r>
            <w:r w:rsidRPr="00250B9D">
              <w:rPr>
                <w:rFonts w:eastAsiaTheme="minorHAnsi"/>
                <w:lang w:eastAsia="en-US"/>
              </w:rPr>
              <w:softHyphen/>
              <w:t>мож</w:t>
            </w:r>
            <w:r w:rsidRPr="00250B9D">
              <w:rPr>
                <w:rFonts w:eastAsiaTheme="minorHAnsi"/>
                <w:lang w:eastAsia="en-US"/>
              </w:rPr>
              <w:softHyphen/>
              <w:t>но, ис</w:t>
            </w:r>
            <w:r w:rsidRPr="00250B9D">
              <w:rPr>
                <w:rFonts w:eastAsiaTheme="minorHAnsi"/>
                <w:lang w:eastAsia="en-US"/>
              </w:rPr>
              <w:softHyphen/>
              <w:t>поль</w:t>
            </w:r>
            <w:r w:rsidRPr="00250B9D">
              <w:rPr>
                <w:rFonts w:eastAsiaTheme="minorHAnsi"/>
                <w:lang w:eastAsia="en-US"/>
              </w:rPr>
              <w:softHyphen/>
              <w:t>зу</w:t>
            </w:r>
            <w:r w:rsidRPr="00250B9D">
              <w:rPr>
                <w:rFonts w:eastAsiaTheme="minorHAnsi"/>
                <w:lang w:eastAsia="en-US"/>
              </w:rPr>
              <w:softHyphen/>
              <w:t>ю</w:t>
            </w:r>
            <w:r w:rsidRPr="00250B9D">
              <w:rPr>
                <w:rFonts w:eastAsiaTheme="minorHAnsi"/>
                <w:lang w:eastAsia="en-US"/>
              </w:rPr>
              <w:softHyphen/>
              <w:t>щую дру</w:t>
            </w:r>
            <w:r w:rsidRPr="00250B9D">
              <w:rPr>
                <w:rFonts w:eastAsiaTheme="minorHAnsi"/>
                <w:lang w:eastAsia="en-US"/>
              </w:rPr>
              <w:softHyphen/>
              <w:t>гой ал</w:t>
            </w:r>
            <w:r w:rsidRPr="00250B9D">
              <w:rPr>
                <w:rFonts w:eastAsiaTheme="minorHAnsi"/>
                <w:lang w:eastAsia="en-US"/>
              </w:rPr>
              <w:softHyphen/>
              <w:t>го</w:t>
            </w:r>
            <w:r w:rsidRPr="00250B9D">
              <w:rPr>
                <w:rFonts w:eastAsiaTheme="minorHAnsi"/>
                <w:lang w:eastAsia="en-US"/>
              </w:rPr>
              <w:softHyphen/>
              <w:t>ритм ре</w:t>
            </w:r>
            <w:r w:rsidRPr="00250B9D">
              <w:rPr>
                <w:rFonts w:eastAsiaTheme="minorHAnsi"/>
                <w:lang w:eastAsia="en-US"/>
              </w:rPr>
              <w:softHyphen/>
              <w:t>ше</w:t>
            </w:r>
            <w:r w:rsidRPr="00250B9D">
              <w:rPr>
                <w:rFonts w:eastAsiaTheme="minorHAnsi"/>
                <w:lang w:eastAsia="en-US"/>
              </w:rPr>
              <w:softHyphen/>
              <w:t>ния. Ис</w:t>
            </w:r>
            <w:r w:rsidRPr="00250B9D">
              <w:rPr>
                <w:rFonts w:eastAsiaTheme="minorHAnsi"/>
                <w:lang w:eastAsia="en-US"/>
              </w:rPr>
              <w:softHyphen/>
              <w:t>прав</w:t>
            </w:r>
            <w:r w:rsidRPr="00250B9D">
              <w:rPr>
                <w:rFonts w:eastAsiaTheme="minorHAnsi"/>
                <w:lang w:eastAsia="en-US"/>
              </w:rPr>
              <w:softHyphen/>
              <w:t>ле</w:t>
            </w:r>
            <w:r w:rsidRPr="00250B9D">
              <w:rPr>
                <w:rFonts w:eastAsiaTheme="minorHAnsi"/>
                <w:lang w:eastAsia="en-US"/>
              </w:rPr>
              <w:softHyphen/>
              <w:t>ние ошиб</w:t>
            </w:r>
            <w:r w:rsidRPr="00250B9D">
              <w:rPr>
                <w:rFonts w:eastAsiaTheme="minorHAnsi"/>
                <w:lang w:eastAsia="en-US"/>
              </w:rPr>
              <w:softHyphen/>
              <w:t>ки долж</w:t>
            </w:r>
            <w:r w:rsidRPr="00250B9D">
              <w:rPr>
                <w:rFonts w:eastAsiaTheme="minorHAnsi"/>
                <w:lang w:eastAsia="en-US"/>
              </w:rPr>
              <w:softHyphen/>
              <w:t>но за</w:t>
            </w:r>
            <w:r w:rsidRPr="00250B9D">
              <w:rPr>
                <w:rFonts w:eastAsiaTheme="minorHAnsi"/>
                <w:lang w:eastAsia="en-US"/>
              </w:rPr>
              <w:softHyphen/>
              <w:t>тра</w:t>
            </w:r>
            <w:r w:rsidRPr="00250B9D">
              <w:rPr>
                <w:rFonts w:eastAsiaTheme="minorHAnsi"/>
                <w:lang w:eastAsia="en-US"/>
              </w:rPr>
              <w:softHyphen/>
              <w:t>ги</w:t>
            </w:r>
            <w:r w:rsidRPr="00250B9D">
              <w:rPr>
                <w:rFonts w:eastAsiaTheme="minorHAnsi"/>
                <w:lang w:eastAsia="en-US"/>
              </w:rPr>
              <w:softHyphen/>
              <w:t>вать толь</w:t>
            </w:r>
            <w:r w:rsidRPr="00250B9D">
              <w:rPr>
                <w:rFonts w:eastAsiaTheme="minorHAnsi"/>
                <w:lang w:eastAsia="en-US"/>
              </w:rPr>
              <w:softHyphen/>
              <w:t>ко стро</w:t>
            </w:r>
            <w:r w:rsidRPr="00250B9D">
              <w:rPr>
                <w:rFonts w:eastAsiaTheme="minorHAnsi"/>
                <w:lang w:eastAsia="en-US"/>
              </w:rPr>
              <w:softHyphen/>
              <w:t>ку, в ко</w:t>
            </w:r>
            <w:r w:rsidRPr="00250B9D">
              <w:rPr>
                <w:rFonts w:eastAsiaTheme="minorHAnsi"/>
                <w:lang w:eastAsia="en-US"/>
              </w:rPr>
              <w:softHyphen/>
              <w:t>то</w:t>
            </w:r>
            <w:r w:rsidRPr="00250B9D">
              <w:rPr>
                <w:rFonts w:eastAsiaTheme="minorHAnsi"/>
                <w:lang w:eastAsia="en-US"/>
              </w:rPr>
              <w:softHyphen/>
              <w:t>рой на</w:t>
            </w:r>
            <w:r w:rsidRPr="00250B9D">
              <w:rPr>
                <w:rFonts w:eastAsiaTheme="minorHAnsi"/>
                <w:lang w:eastAsia="en-US"/>
              </w:rPr>
              <w:softHyphen/>
              <w:t>хо</w:t>
            </w:r>
            <w:r w:rsidRPr="00250B9D">
              <w:rPr>
                <w:rFonts w:eastAsiaTheme="minorHAnsi"/>
                <w:lang w:eastAsia="en-US"/>
              </w:rPr>
              <w:softHyphen/>
              <w:t>дит</w:t>
            </w:r>
            <w:r w:rsidRPr="00250B9D">
              <w:rPr>
                <w:rFonts w:eastAsiaTheme="minorHAnsi"/>
                <w:lang w:eastAsia="en-US"/>
              </w:rPr>
              <w:softHyphen/>
              <w:t>ся ошиб</w:t>
            </w:r>
            <w:r w:rsidRPr="00250B9D">
              <w:rPr>
                <w:rFonts w:eastAsiaTheme="minorHAnsi"/>
                <w:lang w:eastAsia="en-US"/>
              </w:rPr>
              <w:softHyphen/>
              <w:t>ка.</w:t>
            </w:r>
          </w:p>
          <w:p w:rsidR="007021EF" w:rsidRPr="00250B9D" w:rsidRDefault="007021EF" w:rsidP="004C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50B9D" w:rsidRPr="00250B9D" w:rsidRDefault="00250B9D" w:rsidP="00250B9D">
            <w:pPr>
              <w:pStyle w:val="leftmargin"/>
              <w:shd w:val="clear" w:color="auto" w:fill="FFFFFF"/>
              <w:spacing w:before="0" w:beforeAutospacing="0" w:after="0" w:afterAutospacing="0"/>
              <w:ind w:firstLine="537"/>
              <w:jc w:val="both"/>
              <w:rPr>
                <w:rFonts w:eastAsiaTheme="minorHAnsi"/>
                <w:lang w:eastAsia="en-US"/>
              </w:rPr>
            </w:pPr>
            <w:r w:rsidRPr="00250B9D">
              <w:rPr>
                <w:rFonts w:eastAsiaTheme="minorHAnsi"/>
                <w:lang w:eastAsia="en-US"/>
              </w:rPr>
              <w:lastRenderedPageBreak/>
              <w:t>1. На</w:t>
            </w:r>
            <w:r w:rsidRPr="00250B9D">
              <w:rPr>
                <w:rFonts w:eastAsiaTheme="minorHAnsi"/>
                <w:lang w:eastAsia="en-US"/>
              </w:rPr>
              <w:softHyphen/>
              <w:t>пи</w:t>
            </w:r>
            <w:r w:rsidRPr="00250B9D">
              <w:rPr>
                <w:rFonts w:eastAsiaTheme="minorHAnsi"/>
                <w:lang w:eastAsia="en-US"/>
              </w:rPr>
              <w:softHyphen/>
              <w:t>ши</w:t>
            </w:r>
            <w:r w:rsidRPr="00250B9D">
              <w:rPr>
                <w:rFonts w:eastAsiaTheme="minorHAnsi"/>
                <w:lang w:eastAsia="en-US"/>
              </w:rPr>
              <w:softHyphen/>
              <w:t>те, что вы</w:t>
            </w:r>
            <w:r w:rsidRPr="00250B9D">
              <w:rPr>
                <w:rFonts w:eastAsiaTheme="minorHAnsi"/>
                <w:lang w:eastAsia="en-US"/>
              </w:rPr>
              <w:softHyphen/>
              <w:t>ве</w:t>
            </w:r>
            <w:r w:rsidRPr="00250B9D">
              <w:rPr>
                <w:rFonts w:eastAsiaTheme="minorHAnsi"/>
                <w:lang w:eastAsia="en-US"/>
              </w:rPr>
              <w:softHyphen/>
              <w:t>дет эта про</w:t>
            </w:r>
            <w:r w:rsidRPr="00250B9D">
              <w:rPr>
                <w:rFonts w:eastAsiaTheme="minorHAnsi"/>
                <w:lang w:eastAsia="en-US"/>
              </w:rPr>
              <w:softHyphen/>
              <w:t>грам</w:t>
            </w:r>
            <w:r w:rsidRPr="00250B9D">
              <w:rPr>
                <w:rFonts w:eastAsiaTheme="minorHAnsi"/>
                <w:lang w:eastAsia="en-US"/>
              </w:rPr>
              <w:softHyphen/>
              <w:t>ма при вводе числа 256.</w:t>
            </w:r>
          </w:p>
          <w:p w:rsidR="00E01AAF" w:rsidRPr="00250B9D" w:rsidRDefault="0025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9D">
              <w:rPr>
                <w:rFonts w:ascii="Times New Roman" w:hAnsi="Times New Roman" w:cs="Times New Roman"/>
                <w:sz w:val="24"/>
                <w:szCs w:val="24"/>
              </w:rPr>
              <w:t>Прогоняем 256 по программе.</w:t>
            </w:r>
          </w:p>
          <w:p w:rsidR="00250B9D" w:rsidRDefault="00250B9D">
            <w:r>
              <w:object w:dxaOrig="6300" w:dyaOrig="7620">
                <v:shape id="_x0000_i1032" type="#_x0000_t75" style="width:263.15pt;height:320.3pt" o:ole="">
                  <v:imagedata r:id="rId21" o:title=""/>
                </v:shape>
                <o:OLEObject Type="Embed" ProgID="PBrush" ShapeID="_x0000_i1032" DrawAspect="Content" ObjectID="_1493147993" r:id="rId22"/>
              </w:object>
            </w:r>
          </w:p>
          <w:p w:rsidR="00250B9D" w:rsidRPr="00250B9D" w:rsidRDefault="0025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9D">
              <w:rPr>
                <w:rFonts w:ascii="Times New Roman" w:hAnsi="Times New Roman" w:cs="Times New Roman"/>
                <w:sz w:val="24"/>
                <w:szCs w:val="24"/>
              </w:rPr>
              <w:t>2. Программа должна считать сумму цифр числа.</w:t>
            </w:r>
          </w:p>
          <w:p w:rsidR="00250B9D" w:rsidRPr="00250B9D" w:rsidRDefault="0025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9D">
              <w:rPr>
                <w:rFonts w:ascii="Times New Roman" w:hAnsi="Times New Roman" w:cs="Times New Roman"/>
                <w:sz w:val="24"/>
                <w:szCs w:val="24"/>
              </w:rPr>
              <w:t xml:space="preserve">Подойдет число </w:t>
            </w:r>
            <w:r w:rsidRPr="00250B9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400, 300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t>, где последние два нули.</w:t>
            </w:r>
          </w:p>
          <w:p w:rsidR="00250B9D" w:rsidRPr="00250B9D" w:rsidRDefault="00250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9D" w:rsidRPr="00250B9D" w:rsidRDefault="0025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9D">
              <w:rPr>
                <w:rFonts w:ascii="Times New Roman" w:hAnsi="Times New Roman" w:cs="Times New Roman"/>
                <w:sz w:val="24"/>
                <w:szCs w:val="24"/>
              </w:rPr>
              <w:t>3.Исправления</w:t>
            </w:r>
          </w:p>
          <w:p w:rsidR="00250B9D" w:rsidRPr="00250B9D" w:rsidRDefault="0025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t>:=1 удалить</w:t>
            </w:r>
          </w:p>
          <w:p w:rsidR="00250B9D" w:rsidRPr="00250B9D" w:rsidRDefault="0025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9D">
              <w:rPr>
                <w:rFonts w:ascii="Times New Roman" w:hAnsi="Times New Roman" w:cs="Times New Roman"/>
                <w:sz w:val="24"/>
                <w:szCs w:val="24"/>
              </w:rPr>
              <w:t>поставить</w:t>
            </w:r>
          </w:p>
          <w:p w:rsidR="00250B9D" w:rsidRPr="00250B9D" w:rsidRDefault="00250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B9D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sum:=0</w:t>
            </w:r>
          </w:p>
          <w:p w:rsidR="00250B9D" w:rsidRPr="00250B9D" w:rsidRDefault="00250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B9D" w:rsidRPr="00250B9D" w:rsidRDefault="0025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9D">
              <w:rPr>
                <w:rFonts w:ascii="Times New Roman" w:hAnsi="Times New Roman" w:cs="Times New Roman"/>
                <w:sz w:val="24"/>
                <w:szCs w:val="24"/>
              </w:rPr>
              <w:t>И еще</w:t>
            </w:r>
          </w:p>
          <w:p w:rsidR="00250B9D" w:rsidRPr="00250B9D" w:rsidRDefault="00250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9D" w:rsidRPr="00250B9D" w:rsidRDefault="0025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t>:=</w:t>
            </w:r>
            <w:r w:rsidRPr="0025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t xml:space="preserve"> удалить</w:t>
            </w:r>
          </w:p>
          <w:p w:rsidR="00250B9D" w:rsidRPr="00250B9D" w:rsidRDefault="0025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9D">
              <w:rPr>
                <w:rFonts w:ascii="Times New Roman" w:hAnsi="Times New Roman" w:cs="Times New Roman"/>
                <w:sz w:val="24"/>
                <w:szCs w:val="24"/>
              </w:rPr>
              <w:t>поставить</w:t>
            </w:r>
          </w:p>
          <w:p w:rsidR="00250B9D" w:rsidRPr="00250B9D" w:rsidRDefault="00250B9D">
            <w:pPr>
              <w:rPr>
                <w:rFonts w:ascii="Times New Roman" w:hAnsi="Times New Roman" w:cs="Times New Roman"/>
                <w:color w:val="C00000"/>
                <w:sz w:val="28"/>
              </w:rPr>
            </w:pPr>
            <w:r w:rsidRPr="00250B9D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Sum</w:t>
            </w:r>
            <w:r w:rsidRPr="00250B9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:=</w:t>
            </w:r>
            <w:r w:rsidRPr="00250B9D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sum</w:t>
            </w:r>
            <w:r w:rsidRPr="00250B9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+</w:t>
            </w:r>
            <w:r w:rsidRPr="00250B9D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d</w:t>
            </w:r>
            <w:r w:rsidRPr="00250B9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;</w:t>
            </w:r>
          </w:p>
        </w:tc>
      </w:tr>
      <w:tr w:rsidR="00890E75" w:rsidTr="00A308F3">
        <w:trPr>
          <w:trHeight w:val="2400"/>
        </w:trPr>
        <w:tc>
          <w:tcPr>
            <w:tcW w:w="5100" w:type="dxa"/>
          </w:tcPr>
          <w:p w:rsidR="00250B9D" w:rsidRPr="00250B9D" w:rsidRDefault="00250B9D" w:rsidP="0025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с</w:t>
            </w:r>
            <w:proofErr w:type="gramStart"/>
            <w:r w:rsidRPr="00250B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50B9D">
              <w:rPr>
                <w:rFonts w:ascii="Times New Roman" w:hAnsi="Times New Roman" w:cs="Times New Roman"/>
                <w:b/>
                <w:sz w:val="24"/>
                <w:szCs w:val="24"/>
              </w:rPr>
              <w:t>.(24) разновидность 2.</w:t>
            </w:r>
          </w:p>
          <w:p w:rsidR="00250B9D" w:rsidRPr="00250B9D" w:rsidRDefault="00250B9D" w:rsidP="0025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9D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лось на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сать про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му, при вы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пол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ко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рой с кла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а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ту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ры счи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ет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ся ко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ор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та точки на пря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мой (</w:t>
            </w:r>
            <w:proofErr w:type="spellStart"/>
            <w:r w:rsidRPr="00250B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50B9D">
              <w:rPr>
                <w:rFonts w:ascii="Times New Roman" w:hAnsi="Times New Roman" w:cs="Times New Roman"/>
                <w:sz w:val="24"/>
                <w:szCs w:val="24"/>
              </w:rPr>
              <w:t xml:space="preserve"> - дей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число) и опре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ля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ет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ся при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над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леж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этой точки за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дан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об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сти (вклю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чая гра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цы). Про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мист то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пил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ся и на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сал про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му не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пра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</w:t>
            </w:r>
            <w:r w:rsidRPr="00250B9D">
              <w:rPr>
                <w:rFonts w:ascii="Times New Roman" w:hAnsi="Times New Roman" w:cs="Times New Roman"/>
                <w:sz w:val="24"/>
                <w:szCs w:val="24"/>
              </w:rPr>
              <w:softHyphen/>
              <w:t>но.</w:t>
            </w:r>
          </w:p>
          <w:p w:rsidR="00250B9D" w:rsidRPr="00250B9D" w:rsidRDefault="00250B9D" w:rsidP="00250B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9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000375" cy="497431"/>
                  <wp:effectExtent l="19050" t="0" r="9525" b="0"/>
                  <wp:docPr id="208" name="Рисунок 208" descr="http://inf.reshuege.ru/get_file?id=7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inf.reshuege.ru/get_file?id=7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497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B9D" w:rsidRPr="00250B9D" w:rsidRDefault="00250B9D" w:rsidP="00250B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var</w:t>
            </w:r>
            <w:proofErr w:type="spellEnd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proofErr w:type="spellEnd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: real;</w:t>
            </w:r>
          </w:p>
          <w:p w:rsidR="00250B9D" w:rsidRPr="00250B9D" w:rsidRDefault="00250B9D" w:rsidP="00250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begin</w:t>
            </w:r>
          </w:p>
          <w:p w:rsidR="00250B9D" w:rsidRPr="00250B9D" w:rsidRDefault="00250B9D" w:rsidP="00250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readln</w:t>
            </w:r>
            <w:proofErr w:type="spellEnd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);</w:t>
            </w:r>
          </w:p>
          <w:p w:rsidR="00250B9D" w:rsidRPr="00250B9D" w:rsidRDefault="00250B9D" w:rsidP="00250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if </w:t>
            </w:r>
            <w:proofErr w:type="spellStart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&lt;=30 then</w:t>
            </w:r>
          </w:p>
          <w:p w:rsidR="00250B9D" w:rsidRPr="00250B9D" w:rsidRDefault="00250B9D" w:rsidP="00250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if x&lt;=20 then</w:t>
            </w:r>
          </w:p>
          <w:p w:rsidR="00250B9D" w:rsidRPr="00250B9D" w:rsidRDefault="00250B9D" w:rsidP="00250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</w:t>
            </w:r>
            <w:proofErr w:type="spellEnd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&lt;=10 </w:t>
            </w:r>
            <w:proofErr w:type="spellStart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then</w:t>
            </w:r>
            <w:proofErr w:type="spellEnd"/>
          </w:p>
          <w:p w:rsidR="00250B9D" w:rsidRPr="00250B9D" w:rsidRDefault="00250B9D" w:rsidP="00250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write</w:t>
            </w:r>
            <w:proofErr w:type="spellEnd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('не при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над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жит')</w:t>
            </w:r>
          </w:p>
          <w:p w:rsidR="00250B9D" w:rsidRPr="00250B9D" w:rsidRDefault="00250B9D" w:rsidP="00250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else</w:t>
            </w:r>
            <w:proofErr w:type="spellEnd"/>
          </w:p>
          <w:p w:rsidR="00250B9D" w:rsidRPr="00250B9D" w:rsidRDefault="00250B9D" w:rsidP="00250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write</w:t>
            </w:r>
            <w:proofErr w:type="spellEnd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('при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над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жит')</w:t>
            </w:r>
          </w:p>
          <w:p w:rsidR="00250B9D" w:rsidRPr="00250B9D" w:rsidRDefault="00250B9D" w:rsidP="00250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end</w:t>
            </w:r>
            <w:proofErr w:type="spellEnd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1AAF" w:rsidRPr="00250B9D" w:rsidRDefault="00E01AAF" w:rsidP="00890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9D" w:rsidRPr="00250B9D" w:rsidRDefault="00250B9D" w:rsidP="00890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9D" w:rsidRPr="00250B9D" w:rsidRDefault="00250B9D" w:rsidP="00250B9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вы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сле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щее.</w:t>
            </w:r>
          </w:p>
          <w:p w:rsidR="00250B9D" w:rsidRPr="00250B9D" w:rsidRDefault="00250B9D" w:rsidP="00250B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50B9D" w:rsidRPr="00250B9D" w:rsidRDefault="00250B9D" w:rsidP="00250B9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суй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и за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таб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цу, ко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рая по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ет, как ра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 про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 при ар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гу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тах, при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над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 раз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стям (А, </w:t>
            </w:r>
            <w:proofErr w:type="gramStart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С, D и Е). Точки, ле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щие на гра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цах об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 (то есть, точки 10, 20, 30 и 40) при за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таб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цы не рас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смат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ся.</w:t>
            </w:r>
          </w:p>
          <w:p w:rsidR="00250B9D" w:rsidRPr="00250B9D" w:rsidRDefault="00250B9D" w:rsidP="00250B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4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22"/>
              <w:gridCol w:w="845"/>
              <w:gridCol w:w="845"/>
              <w:gridCol w:w="845"/>
              <w:gridCol w:w="631"/>
              <w:gridCol w:w="660"/>
            </w:tblGrid>
            <w:tr w:rsidR="00250B9D" w:rsidRPr="00250B9D" w:rsidTr="00250B9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Об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softHyphen/>
                    <w:t>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Усло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softHyphen/>
                    <w:t>вие 1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x</w:t>
                  </w:r>
                  <w:proofErr w:type="spellEnd"/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&lt;=30)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Усло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softHyphen/>
                    <w:t>вие 2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x</w:t>
                  </w:r>
                  <w:proofErr w:type="spellEnd"/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&lt;=20)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Усло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softHyphen/>
                    <w:t>вие 3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x</w:t>
                  </w:r>
                  <w:proofErr w:type="spellEnd"/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&lt;=10)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Про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softHyphen/>
                    <w:t>грам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softHyphen/>
                    <w:t>ма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br/>
                    <w:t>вы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softHyphen/>
                    <w:t>ве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softHyphen/>
                    <w:t>дет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Об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softHyphen/>
                    <w:t>ласть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br/>
                    <w:t>об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softHyphen/>
                    <w:t>ра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softHyphen/>
                    <w:t>ба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softHyphen/>
                    <w:t>ты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softHyphen/>
                    <w:t>ва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softHyphen/>
                    <w:t>ет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softHyphen/>
                    <w:t>ся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br/>
                    <w:t>верно</w:t>
                  </w:r>
                </w:p>
              </w:tc>
            </w:tr>
            <w:tr w:rsidR="00250B9D" w:rsidRPr="00250B9D" w:rsidTr="00250B9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250B9D" w:rsidRPr="00250B9D" w:rsidTr="00250B9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250B9D" w:rsidRPr="00250B9D" w:rsidTr="00250B9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250B9D" w:rsidRPr="00250B9D" w:rsidTr="00250B9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250B9D" w:rsidRPr="00250B9D" w:rsidTr="00250B9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250B9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</w:tbl>
          <w:p w:rsidR="00250B9D" w:rsidRPr="00250B9D" w:rsidRDefault="00250B9D" w:rsidP="00250B9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столб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цах усло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вий ука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«да», если усло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вие вы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нит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ся, «нет», если усло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вие не вы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нит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</w:t>
            </w:r>
            <w:proofErr w:type="gramStart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gramEnd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—» (про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черк), если усло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вие не будет про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рять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ся, «не </w:t>
            </w:r>
            <w:proofErr w:type="spellStart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</w:t>
            </w:r>
            <w:proofErr w:type="spellEnd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.», если про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 ведет себя по-раз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для раз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зна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ний, при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над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 дан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об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сти. В столб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 «Про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 вы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дет» ука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те, что про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 вы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дет на экран. Если про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 ни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не вы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дит, по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ставь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proofErr w:type="gramStart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«—» (</w:t>
            </w:r>
            <w:proofErr w:type="gramEnd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черк). Если для раз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зна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ний, при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над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 об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сти, будут вы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раз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тек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сты, на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 «не </w:t>
            </w:r>
            <w:proofErr w:type="spellStart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</w:t>
            </w:r>
            <w:proofErr w:type="spellEnd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.». В по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след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нем столб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 ука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«да» или «нет».</w:t>
            </w:r>
          </w:p>
          <w:p w:rsidR="00250B9D" w:rsidRPr="00250B9D" w:rsidRDefault="00250B9D" w:rsidP="00250B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50B9D" w:rsidRPr="00250B9D" w:rsidRDefault="00250B9D" w:rsidP="00250B9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Ука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те, как нужно до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тать про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му, чтобы не было слу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ев её не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ра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ты. (Это можно сде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лать не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сколь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спо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ба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ми, до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точ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ука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зать любой спо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 до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ис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ход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про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мы.)</w:t>
            </w:r>
          </w:p>
          <w:p w:rsidR="00250B9D" w:rsidRDefault="00250B9D" w:rsidP="00890E75"/>
        </w:tc>
        <w:tc>
          <w:tcPr>
            <w:tcW w:w="6099" w:type="dxa"/>
          </w:tcPr>
          <w:p w:rsidR="00E01AAF" w:rsidRPr="00250B9D" w:rsidRDefault="00250B9D" w:rsidP="007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Первым делом заполняем таблицу, проверяя по неправильной программе.</w:t>
            </w:r>
          </w:p>
          <w:p w:rsidR="00250B9D" w:rsidRDefault="00250B9D" w:rsidP="007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9D">
              <w:rPr>
                <w:rFonts w:ascii="Times New Roman" w:hAnsi="Times New Roman" w:cs="Times New Roman"/>
                <w:sz w:val="24"/>
                <w:szCs w:val="24"/>
              </w:rPr>
              <w:t>Потом нужно исправить программу.</w:t>
            </w:r>
          </w:p>
          <w:p w:rsidR="00250B9D" w:rsidRDefault="0024583C" w:rsidP="007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 точки по графику</w:t>
            </w:r>
          </w:p>
          <w:p w:rsidR="0024583C" w:rsidRDefault="0024583C" w:rsidP="007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4583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583C" w:rsidRPr="0024583C" w:rsidRDefault="0024583C" w:rsidP="007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45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4583C">
              <w:rPr>
                <w:rFonts w:ascii="Times New Roman" w:hAnsi="Times New Roman" w:cs="Times New Roman"/>
                <w:sz w:val="24"/>
                <w:szCs w:val="24"/>
              </w:rPr>
              <w:t>=15</w:t>
            </w:r>
          </w:p>
          <w:p w:rsidR="0024583C" w:rsidRPr="0024583C" w:rsidRDefault="0024583C" w:rsidP="007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5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</w:t>
            </w:r>
            <w:r w:rsidRPr="002458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4583C" w:rsidRPr="0024583C" w:rsidRDefault="0024583C" w:rsidP="007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45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</w:t>
            </w:r>
            <w:r w:rsidRPr="002458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4583C" w:rsidRDefault="0024583C" w:rsidP="007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5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</w:t>
            </w:r>
            <w:r w:rsidRPr="002458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4583C" w:rsidRDefault="0024583C" w:rsidP="007E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83C" w:rsidRPr="0024583C" w:rsidRDefault="0024583C" w:rsidP="007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серой области должна принадлежать, в остальных нет</w:t>
            </w:r>
          </w:p>
          <w:tbl>
            <w:tblPr>
              <w:tblW w:w="4276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68"/>
              <w:gridCol w:w="911"/>
              <w:gridCol w:w="911"/>
              <w:gridCol w:w="911"/>
              <w:gridCol w:w="739"/>
              <w:gridCol w:w="877"/>
            </w:tblGrid>
            <w:tr w:rsidR="00250B9D" w:rsidRPr="00250B9D" w:rsidTr="002458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Усло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вие 1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  <w:proofErr w:type="spellEnd"/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&lt;=30)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Усло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вие 2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  <w:proofErr w:type="spellEnd"/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&lt;=20)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Усло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вие 3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  <w:proofErr w:type="spellEnd"/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&lt;=10)</w:t>
                  </w:r>
                </w:p>
              </w:tc>
              <w:tc>
                <w:tcPr>
                  <w:tcW w:w="7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грам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ма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вы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ве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дет</w:t>
                  </w:r>
                </w:p>
              </w:tc>
              <w:tc>
                <w:tcPr>
                  <w:tcW w:w="8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ласть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об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ба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ты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ва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ет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ся</w:t>
                  </w: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верно</w:t>
                  </w:r>
                </w:p>
              </w:tc>
            </w:tr>
            <w:tr w:rsidR="00250B9D" w:rsidRPr="00250B9D" w:rsidTr="002458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4583C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4583C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4583C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4583C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</w:t>
                  </w:r>
                  <w:proofErr w:type="spellEnd"/>
                </w:p>
              </w:tc>
              <w:tc>
                <w:tcPr>
                  <w:tcW w:w="8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4583C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250B9D" w:rsidRPr="00250B9D" w:rsidTr="002458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4583C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4583C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4583C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7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4583C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Не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8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4583C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250B9D" w:rsidRPr="00250B9D" w:rsidTr="002458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4583C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4583C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4583C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4583C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4583C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250B9D" w:rsidRPr="00250B9D" w:rsidTr="002458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4583C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4583C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4583C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4583C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4583C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250B9D" w:rsidRPr="00250B9D" w:rsidTr="002458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50B9D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0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4583C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4583C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4583C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4583C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50B9D" w:rsidRPr="00250B9D" w:rsidRDefault="0024583C" w:rsidP="00674A6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:rsidR="00250B9D" w:rsidRDefault="00250B9D" w:rsidP="007E19DD">
            <w:pPr>
              <w:rPr>
                <w:rFonts w:ascii="Times New Roman" w:hAnsi="Times New Roman" w:cs="Times New Roman"/>
                <w:sz w:val="28"/>
              </w:rPr>
            </w:pPr>
          </w:p>
          <w:p w:rsidR="0024583C" w:rsidRDefault="0024583C" w:rsidP="007E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Теперь исправляем программу.</w:t>
            </w:r>
          </w:p>
          <w:p w:rsidR="0024583C" w:rsidRDefault="0024583C" w:rsidP="007E19DD">
            <w:pPr>
              <w:rPr>
                <w:rFonts w:ascii="Times New Roman" w:hAnsi="Times New Roman" w:cs="Times New Roman"/>
                <w:sz w:val="28"/>
              </w:rPr>
            </w:pPr>
          </w:p>
          <w:p w:rsidR="0024583C" w:rsidRPr="00250B9D" w:rsidRDefault="0024583C" w:rsidP="002458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var</w:t>
            </w:r>
            <w:proofErr w:type="spellEnd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proofErr w:type="spellEnd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: real;</w:t>
            </w:r>
          </w:p>
          <w:p w:rsidR="0024583C" w:rsidRPr="00250B9D" w:rsidRDefault="0024583C" w:rsidP="002458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begin</w:t>
            </w:r>
          </w:p>
          <w:p w:rsidR="0024583C" w:rsidRPr="00250B9D" w:rsidRDefault="0024583C" w:rsidP="002458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readln</w:t>
            </w:r>
            <w:proofErr w:type="spellEnd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);</w:t>
            </w:r>
          </w:p>
          <w:p w:rsidR="0024583C" w:rsidRPr="00250B9D" w:rsidRDefault="0024583C" w:rsidP="002458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if </w:t>
            </w:r>
            <w:r w:rsidRPr="00245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x&gt;=10) and (x&lt;=20) or (x&gt;=30) and (x&lt;=40) then</w:t>
            </w:r>
          </w:p>
          <w:p w:rsidR="0024583C" w:rsidRPr="00250B9D" w:rsidRDefault="0024583C" w:rsidP="002458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write</w:t>
            </w:r>
            <w:proofErr w:type="spellEnd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('не при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над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жит')</w:t>
            </w:r>
          </w:p>
          <w:p w:rsidR="0024583C" w:rsidRPr="00250B9D" w:rsidRDefault="0024583C" w:rsidP="002458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else</w:t>
            </w:r>
            <w:proofErr w:type="spellEnd"/>
          </w:p>
          <w:p w:rsidR="0024583C" w:rsidRPr="00250B9D" w:rsidRDefault="0024583C" w:rsidP="002458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write</w:t>
            </w:r>
            <w:proofErr w:type="spellEnd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('при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над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жит')</w:t>
            </w:r>
          </w:p>
          <w:p w:rsidR="0024583C" w:rsidRPr="00250B9D" w:rsidRDefault="0024583C" w:rsidP="002458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end</w:t>
            </w:r>
            <w:proofErr w:type="spellEnd"/>
            <w:r w:rsidRPr="0025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583C" w:rsidRPr="00E01AAF" w:rsidRDefault="0024583C" w:rsidP="007E19D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3272" w:rsidRPr="0048307E" w:rsidTr="00A308F3">
        <w:trPr>
          <w:trHeight w:val="2400"/>
        </w:trPr>
        <w:tc>
          <w:tcPr>
            <w:tcW w:w="5100" w:type="dxa"/>
          </w:tcPr>
          <w:p w:rsidR="0024583C" w:rsidRPr="0024583C" w:rsidRDefault="0024583C" w:rsidP="0024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с</w:t>
            </w:r>
            <w:proofErr w:type="gramStart"/>
            <w:r w:rsidRPr="00250B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50B9D">
              <w:rPr>
                <w:rFonts w:ascii="Times New Roman" w:hAnsi="Times New Roman" w:cs="Times New Roman"/>
                <w:b/>
                <w:sz w:val="24"/>
                <w:szCs w:val="24"/>
              </w:rPr>
              <w:t>.(24) разновидность</w:t>
            </w:r>
            <w:r w:rsidRPr="00245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250B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583C" w:rsidRPr="0024583C" w:rsidRDefault="0024583C" w:rsidP="00245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лось на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сать про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му, при вы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ко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рой с кла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 счи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ко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точки на плос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(</w:t>
            </w:r>
            <w:proofErr w:type="spellStart"/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— дей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числа) и опре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при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над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леж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этой точки за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об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(вклю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чая гра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цы).</w:t>
            </w:r>
            <w:proofErr w:type="gramEnd"/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мист то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пил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и на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сал про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не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но.</w:t>
            </w:r>
          </w:p>
          <w:p w:rsidR="0024583C" w:rsidRDefault="0024583C" w:rsidP="00245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583C" w:rsidRDefault="0024583C" w:rsidP="00245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68529" cy="2825119"/>
                  <wp:effectExtent l="19050" t="0" r="8021" b="0"/>
                  <wp:docPr id="246" name="Рисунок 246" descr="http://inf.reshuege.ru/get_file?id=7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inf.reshuege.ru/get_file?id=7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293" cy="2832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83C" w:rsidRDefault="0024583C" w:rsidP="00245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83C" w:rsidRDefault="0024583C" w:rsidP="00245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83C" w:rsidRDefault="0024583C" w:rsidP="00245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83C" w:rsidRDefault="0024583C" w:rsidP="00245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70C" w:rsidRPr="002539FC" w:rsidRDefault="0021670C" w:rsidP="00245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83C" w:rsidRPr="0024583C" w:rsidRDefault="0024583C" w:rsidP="00245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422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1"/>
            </w:tblGrid>
            <w:tr w:rsidR="0024583C" w:rsidRPr="0024583C" w:rsidTr="0024583C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DEDE"/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24583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Пас</w:t>
                  </w: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softHyphen/>
                    <w:t>каль</w:t>
                  </w:r>
                </w:p>
              </w:tc>
            </w:tr>
            <w:tr w:rsidR="0024583C" w:rsidRPr="0024583C" w:rsidTr="0024583C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hideMark/>
                </w:tcPr>
                <w:p w:rsidR="0024583C" w:rsidRPr="0024583C" w:rsidRDefault="0024583C" w:rsidP="0024583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 w:rsidRPr="0024583C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var</w:t>
                  </w:r>
                  <w:proofErr w:type="spellEnd"/>
                  <w:r w:rsidRPr="0024583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  <w:t xml:space="preserve"> x, </w:t>
                  </w:r>
                  <w:r w:rsidRPr="0024583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у</w:t>
                  </w:r>
                  <w:r w:rsidRPr="0024583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  <w:t xml:space="preserve">:  </w:t>
                  </w:r>
                  <w:r w:rsidRPr="0024583C">
                    <w:rPr>
                      <w:rFonts w:ascii="Courier New" w:eastAsia="Times New Roman" w:hAnsi="Courier New" w:cs="Courier New"/>
                      <w:b/>
                      <w:bCs/>
                      <w:color w:val="008000"/>
                      <w:sz w:val="20"/>
                      <w:szCs w:val="20"/>
                      <w:lang w:val="en-US" w:eastAsia="ru-RU"/>
                    </w:rPr>
                    <w:t>real</w:t>
                  </w:r>
                  <w:r w:rsidRPr="0024583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  <w:t>;</w:t>
                  </w:r>
                </w:p>
                <w:p w:rsidR="0024583C" w:rsidRPr="0024583C" w:rsidRDefault="0024583C" w:rsidP="0024583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24583C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begin</w:t>
                  </w:r>
                </w:p>
                <w:p w:rsidR="0024583C" w:rsidRPr="0024583C" w:rsidRDefault="0024583C" w:rsidP="0024583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 w:rsidRPr="0024583C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readln</w:t>
                  </w:r>
                  <w:proofErr w:type="spellEnd"/>
                  <w:r w:rsidRPr="0024583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  <w:t>(</w:t>
                  </w:r>
                  <w:proofErr w:type="spellStart"/>
                  <w:r w:rsidRPr="0024583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  <w:t>x,y</w:t>
                  </w:r>
                  <w:proofErr w:type="spellEnd"/>
                  <w:r w:rsidRPr="0024583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  <w:t>);</w:t>
                  </w:r>
                </w:p>
                <w:p w:rsidR="0024583C" w:rsidRPr="0024583C" w:rsidRDefault="0024583C" w:rsidP="0024583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24583C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if</w:t>
                  </w:r>
                  <w:r w:rsidRPr="0024583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  <w:t xml:space="preserve"> x*x +  y*y &lt;=  </w:t>
                  </w:r>
                  <w:r w:rsidRPr="0024583C">
                    <w:rPr>
                      <w:rFonts w:ascii="Courier New" w:eastAsia="Times New Roman" w:hAnsi="Courier New" w:cs="Courier New"/>
                      <w:color w:val="FF00FF"/>
                      <w:sz w:val="20"/>
                      <w:szCs w:val="20"/>
                      <w:lang w:val="en-US" w:eastAsia="ru-RU"/>
                    </w:rPr>
                    <w:t>49</w:t>
                  </w:r>
                  <w:r w:rsidRPr="0024583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4583C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then</w:t>
                  </w:r>
                </w:p>
                <w:p w:rsidR="0024583C" w:rsidRPr="0024583C" w:rsidRDefault="0024583C" w:rsidP="0024583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24583C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if</w:t>
                  </w:r>
                  <w:r w:rsidRPr="0024583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  <w:t xml:space="preserve"> x*x +  y*y &gt;=  </w:t>
                  </w:r>
                  <w:r w:rsidRPr="0024583C">
                    <w:rPr>
                      <w:rFonts w:ascii="Courier New" w:eastAsia="Times New Roman" w:hAnsi="Courier New" w:cs="Courier New"/>
                      <w:color w:val="FF00FF"/>
                      <w:sz w:val="20"/>
                      <w:szCs w:val="20"/>
                      <w:lang w:val="en-US" w:eastAsia="ru-RU"/>
                    </w:rPr>
                    <w:t>16</w:t>
                  </w:r>
                  <w:r w:rsidRPr="0024583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4583C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0"/>
                      <w:szCs w:val="20"/>
                      <w:lang w:val="en-US" w:eastAsia="ru-RU"/>
                    </w:rPr>
                    <w:t>then</w:t>
                  </w:r>
                </w:p>
                <w:p w:rsidR="0024583C" w:rsidRPr="0024583C" w:rsidRDefault="0024583C" w:rsidP="0024583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24583C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write</w:t>
                  </w:r>
                  <w:proofErr w:type="spellEnd"/>
                  <w:r w:rsidRPr="0024583C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{'при</w:t>
                  </w:r>
                  <w:r w:rsidRPr="0024583C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softHyphen/>
                    <w:t>над</w:t>
                  </w:r>
                  <w:r w:rsidRPr="0024583C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softHyphen/>
                    <w:t>ле</w:t>
                  </w:r>
                  <w:r w:rsidRPr="0024583C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softHyphen/>
                    <w:t>жит')</w:t>
                  </w:r>
                  <w:proofErr w:type="gramEnd"/>
                </w:p>
                <w:p w:rsidR="0024583C" w:rsidRPr="0024583C" w:rsidRDefault="0024583C" w:rsidP="0024583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4583C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else</w:t>
                  </w:r>
                  <w:proofErr w:type="spellEnd"/>
                </w:p>
                <w:p w:rsidR="0024583C" w:rsidRPr="0024583C" w:rsidRDefault="0024583C" w:rsidP="0024583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24583C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write</w:t>
                  </w:r>
                  <w:proofErr w:type="spellEnd"/>
                  <w:r w:rsidRPr="0024583C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{'не при</w:t>
                  </w:r>
                  <w:r w:rsidRPr="0024583C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softHyphen/>
                    <w:t>над</w:t>
                  </w:r>
                  <w:r w:rsidRPr="0024583C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softHyphen/>
                    <w:t>ле</w:t>
                  </w:r>
                  <w:r w:rsidRPr="0024583C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softHyphen/>
                    <w:t>жит')</w:t>
                  </w:r>
                  <w:proofErr w:type="gramEnd"/>
                </w:p>
                <w:p w:rsidR="0024583C" w:rsidRPr="0024583C" w:rsidRDefault="0024583C" w:rsidP="0024583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4583C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end</w:t>
                  </w:r>
                  <w:proofErr w:type="spellEnd"/>
                  <w:r w:rsidRPr="0024583C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24583C" w:rsidRPr="0024583C" w:rsidRDefault="0024583C" w:rsidP="00245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583C" w:rsidRPr="0024583C" w:rsidRDefault="0024583C" w:rsidP="0024583C">
            <w:pPr>
              <w:ind w:firstLine="6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вы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сле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щее.</w:t>
            </w:r>
          </w:p>
          <w:p w:rsidR="0024583C" w:rsidRPr="0024583C" w:rsidRDefault="0024583C" w:rsidP="0024583C">
            <w:pPr>
              <w:ind w:firstLine="6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суй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и за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таб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цу, ко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рая по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ет, как ра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про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 при ар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тах, при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над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раз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об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стям (A, B, C, D). Точки, ле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щие на гра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цах об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стей, от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дель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не рас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смат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вать. В столб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цах усло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вий ука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"да", если усло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вие вы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ся, "нет", если усло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вие не вы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proofErr w:type="gramStart"/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"</w:t>
            </w:r>
            <w:proofErr w:type="gramEnd"/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—" (про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черк), если усло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вие не будет про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рять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ся, "не </w:t>
            </w:r>
            <w:proofErr w:type="spellStart"/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</w:t>
            </w:r>
            <w:proofErr w:type="spellEnd"/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.", если про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 ведет себя по-раз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для раз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зна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при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над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дан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об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сти. В столб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 "Про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 вы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дет" ука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те, что про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 вы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дет на экран. Если про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 ни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не вы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дит, на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proofErr w:type="gramStart"/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"—" (</w:t>
            </w:r>
            <w:proofErr w:type="gramEnd"/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черк). Если для раз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зна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при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над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об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будут вы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раз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тек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сты, на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 "не </w:t>
            </w:r>
            <w:proofErr w:type="spellStart"/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</w:t>
            </w:r>
            <w:proofErr w:type="spellEnd"/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В по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столб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 ука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"да" или "нет".</w:t>
            </w:r>
          </w:p>
          <w:p w:rsidR="0024583C" w:rsidRPr="0024583C" w:rsidRDefault="0024583C" w:rsidP="0024583C">
            <w:pPr>
              <w:ind w:firstLine="6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Ука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те, как нужно до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про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му, чтобы не было слу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ев ее не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ра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ты. (Это можно сде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лать не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сколь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спо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до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ука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зать любой спо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 до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ис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про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мы.)</w:t>
            </w:r>
          </w:p>
          <w:p w:rsidR="0024583C" w:rsidRPr="0024583C" w:rsidRDefault="0024583C" w:rsidP="00245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3"/>
              <w:gridCol w:w="1157"/>
              <w:gridCol w:w="1157"/>
              <w:gridCol w:w="872"/>
              <w:gridCol w:w="935"/>
            </w:tblGrid>
            <w:tr w:rsidR="0024583C" w:rsidRPr="0024583C" w:rsidTr="0024583C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DEDE"/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24583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</w:pP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t>Об</w:t>
                  </w: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softHyphen/>
                    <w:t>ласть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DEDE"/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24583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</w:pP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t>Усло</w:t>
                  </w: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softHyphen/>
                    <w:t>вие 1</w:t>
                  </w:r>
                </w:p>
                <w:p w:rsidR="0024583C" w:rsidRPr="0024583C" w:rsidRDefault="0024583C" w:rsidP="0024583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</w:pP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t>(</w:t>
                  </w:r>
                  <w:proofErr w:type="spellStart"/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t>х</w:t>
                  </w:r>
                  <w:proofErr w:type="spellEnd"/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t>*</w:t>
                  </w:r>
                  <w:proofErr w:type="spellStart"/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t>х+у</w:t>
                  </w:r>
                  <w:proofErr w:type="spellEnd"/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t>*</w:t>
                  </w:r>
                  <w:proofErr w:type="gramStart"/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t>у</w:t>
                  </w:r>
                  <w:proofErr w:type="gramEnd"/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t xml:space="preserve"> &lt;= 49)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DEDE"/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24583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</w:pP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t>Усло</w:t>
                  </w: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softHyphen/>
                    <w:t>вие 2</w:t>
                  </w:r>
                </w:p>
                <w:p w:rsidR="0024583C" w:rsidRPr="0024583C" w:rsidRDefault="0024583C" w:rsidP="0024583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</w:pP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t>(</w:t>
                  </w:r>
                  <w:proofErr w:type="spellStart"/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t>х</w:t>
                  </w:r>
                  <w:proofErr w:type="spellEnd"/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t>*</w:t>
                  </w:r>
                  <w:proofErr w:type="spellStart"/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t>х+у</w:t>
                  </w:r>
                  <w:proofErr w:type="spellEnd"/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t>*</w:t>
                  </w:r>
                  <w:proofErr w:type="gramStart"/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t>у</w:t>
                  </w:r>
                  <w:proofErr w:type="gramEnd"/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t xml:space="preserve"> &gt;= 16)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DEDE"/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24583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</w:pP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t>Про</w:t>
                  </w: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softHyphen/>
                    <w:t>грам</w:t>
                  </w: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softHyphen/>
                    <w:t>ма вы</w:t>
                  </w: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softHyphen/>
                    <w:t>ве</w:t>
                  </w: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softHyphen/>
                    <w:t>дет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DEDE"/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24583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</w:pP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t>Об</w:t>
                  </w: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softHyphen/>
                    <w:t>ласть</w:t>
                  </w:r>
                </w:p>
                <w:p w:rsidR="0024583C" w:rsidRPr="0024583C" w:rsidRDefault="0024583C" w:rsidP="0024583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</w:pP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t>об</w:t>
                  </w: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softHyphen/>
                    <w:t>ра</w:t>
                  </w: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softHyphen/>
                    <w:t>ба</w:t>
                  </w: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softHyphen/>
                    <w:t>ты</w:t>
                  </w: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softHyphen/>
                    <w:t>ва</w:t>
                  </w: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softHyphen/>
                    <w:t>ет</w:t>
                  </w: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4"/>
                      <w:lang w:eastAsia="ru-RU"/>
                    </w:rPr>
                    <w:softHyphen/>
                    <w:t>ся верно</w:t>
                  </w:r>
                </w:p>
              </w:tc>
            </w:tr>
            <w:tr w:rsidR="0024583C" w:rsidRPr="0024583C" w:rsidTr="0024583C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24583C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ru-RU"/>
                    </w:rPr>
                  </w:pPr>
                  <w:r w:rsidRPr="0024583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ru-RU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24583C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24583C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24583C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24583C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ru-RU"/>
                    </w:rPr>
                  </w:pPr>
                </w:p>
              </w:tc>
            </w:tr>
            <w:tr w:rsidR="0024583C" w:rsidRPr="0024583C" w:rsidTr="0024583C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24583C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ru-RU"/>
                    </w:rPr>
                  </w:pPr>
                  <w:r w:rsidRPr="0024583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24583C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24583C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24583C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24583C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ru-RU"/>
                    </w:rPr>
                  </w:pPr>
                </w:p>
              </w:tc>
            </w:tr>
            <w:tr w:rsidR="0024583C" w:rsidRPr="0024583C" w:rsidTr="0024583C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24583C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ru-RU"/>
                    </w:rPr>
                  </w:pPr>
                  <w:r w:rsidRPr="0024583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ru-RU"/>
                    </w:rPr>
                    <w:t>С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24583C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24583C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24583C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24583C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ru-RU"/>
                    </w:rPr>
                  </w:pPr>
                </w:p>
              </w:tc>
            </w:tr>
            <w:tr w:rsidR="0024583C" w:rsidRPr="0024583C" w:rsidTr="0024583C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24583C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30"/>
                      <w:lang w:eastAsia="ru-RU"/>
                    </w:rPr>
                  </w:pPr>
                  <w:r w:rsidRPr="0024583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30"/>
                      <w:lang w:eastAsia="ru-RU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24583C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3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24583C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3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24583C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3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83C" w:rsidRPr="0024583C" w:rsidRDefault="0024583C" w:rsidP="00245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</w:tbl>
          <w:p w:rsidR="00653272" w:rsidRPr="0021670C" w:rsidRDefault="00653272" w:rsidP="002167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9" w:type="dxa"/>
          </w:tcPr>
          <w:p w:rsidR="0048307E" w:rsidRDefault="0024583C" w:rsidP="0048307E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lastRenderedPageBreak/>
              <w:t xml:space="preserve">Все также как в предыдущей задаче, но здесь график </w:t>
            </w:r>
            <w:proofErr w:type="gramStart"/>
            <w:r>
              <w:rPr>
                <w:rFonts w:ascii="Cambria Math" w:hAnsi="Cambria Math" w:cs="Cambria Math"/>
              </w:rPr>
              <w:t>посложнее</w:t>
            </w:r>
            <w:proofErr w:type="gramEnd"/>
          </w:p>
          <w:p w:rsidR="0024583C" w:rsidRDefault="0024583C" w:rsidP="0048307E">
            <w:pPr>
              <w:rPr>
                <w:rFonts w:ascii="Cambria Math" w:hAnsi="Cambria Math" w:cs="Cambria Math"/>
                <w:lang w:val="en-US"/>
              </w:rPr>
            </w:pPr>
            <w:r>
              <w:rPr>
                <w:rFonts w:ascii="Cambria Math" w:hAnsi="Cambria Math" w:cs="Cambria Math"/>
              </w:rPr>
              <w:t>Самый наружный радиус равен 7, средний 4, маленький равен 1.</w:t>
            </w:r>
          </w:p>
          <w:p w:rsidR="0021670C" w:rsidRDefault="0021670C" w:rsidP="0048307E">
            <w:pPr>
              <w:rPr>
                <w:rFonts w:ascii="Cambria Math" w:hAnsi="Cambria Math" w:cs="Cambria Math"/>
                <w:lang w:val="en-US"/>
              </w:rPr>
            </w:pPr>
          </w:p>
          <w:p w:rsidR="0021670C" w:rsidRDefault="0021670C" w:rsidP="0048307E">
            <w:pPr>
              <w:rPr>
                <w:rFonts w:ascii="Cambria Math" w:hAnsi="Cambria Math" w:cs="Cambria Math"/>
                <w:lang w:val="en-US"/>
              </w:rPr>
            </w:pPr>
          </w:p>
          <w:p w:rsidR="0021670C" w:rsidRPr="0021670C" w:rsidRDefault="0021670C" w:rsidP="0048307E">
            <w:pPr>
              <w:rPr>
                <w:rFonts w:ascii="Cambria Math" w:hAnsi="Cambria Math" w:cs="Cambria Math"/>
                <w:lang w:val="en-US"/>
              </w:rPr>
            </w:pPr>
          </w:p>
          <w:p w:rsidR="0024583C" w:rsidRPr="0024583C" w:rsidRDefault="0024583C" w:rsidP="0048307E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 xml:space="preserve">1. Берем области для </w:t>
            </w:r>
            <w:r>
              <w:rPr>
                <w:rFonts w:ascii="Cambria Math" w:hAnsi="Cambria Math" w:cs="Cambria Math"/>
                <w:lang w:val="en-US"/>
              </w:rPr>
              <w:t>A</w:t>
            </w:r>
            <w:r w:rsidRPr="0024583C">
              <w:rPr>
                <w:rFonts w:ascii="Cambria Math" w:hAnsi="Cambria Math" w:cs="Cambria Math"/>
              </w:rPr>
              <w:t xml:space="preserve"> (0;0)</w:t>
            </w:r>
          </w:p>
          <w:p w:rsidR="0024583C" w:rsidRPr="0024583C" w:rsidRDefault="0024583C" w:rsidP="0048307E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  <w:lang w:val="en-US"/>
              </w:rPr>
              <w:t>B</w:t>
            </w:r>
            <w:r>
              <w:rPr>
                <w:rFonts w:ascii="Cambria Math" w:hAnsi="Cambria Math" w:cs="Cambria Math"/>
              </w:rPr>
              <w:t>(1 ; 1</w:t>
            </w:r>
            <w:r w:rsidRPr="0024583C">
              <w:rPr>
                <w:rFonts w:ascii="Cambria Math" w:hAnsi="Cambria Math" w:cs="Cambria Math"/>
              </w:rPr>
              <w:t>)</w:t>
            </w:r>
          </w:p>
          <w:p w:rsidR="0024583C" w:rsidRPr="0024583C" w:rsidRDefault="0024583C" w:rsidP="0048307E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  <w:lang w:val="en-US"/>
              </w:rPr>
              <w:t>C</w:t>
            </w:r>
            <w:r w:rsidRPr="0024583C">
              <w:rPr>
                <w:rFonts w:ascii="Cambria Math" w:hAnsi="Cambria Math" w:cs="Cambria Math"/>
              </w:rPr>
              <w:t>(4 ; 4)</w:t>
            </w:r>
          </w:p>
          <w:p w:rsidR="0024583C" w:rsidRPr="0024583C" w:rsidRDefault="0024583C" w:rsidP="0048307E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  <w:lang w:val="en-US"/>
              </w:rPr>
              <w:t>D</w:t>
            </w:r>
            <w:r w:rsidRPr="0024583C">
              <w:rPr>
                <w:rFonts w:ascii="Cambria Math" w:hAnsi="Cambria Math" w:cs="Cambria Math"/>
              </w:rPr>
              <w:t>(7;7)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8"/>
              <w:gridCol w:w="1356"/>
              <w:gridCol w:w="1356"/>
              <w:gridCol w:w="1109"/>
              <w:gridCol w:w="1204"/>
            </w:tblGrid>
            <w:tr w:rsidR="0024583C" w:rsidRPr="0024583C" w:rsidTr="00674A63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DEDE"/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674A6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Об</w:t>
                  </w: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softHyphen/>
                    <w:t>ласть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DEDE"/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674A6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Усло</w:t>
                  </w: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softHyphen/>
                    <w:t>вие 1</w:t>
                  </w:r>
                </w:p>
                <w:p w:rsidR="0024583C" w:rsidRPr="0024583C" w:rsidRDefault="0024583C" w:rsidP="00674A6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(</w:t>
                  </w:r>
                  <w:proofErr w:type="spellStart"/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х</w:t>
                  </w:r>
                  <w:proofErr w:type="spellEnd"/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*</w:t>
                  </w:r>
                  <w:proofErr w:type="spellStart"/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х+у</w:t>
                  </w:r>
                  <w:proofErr w:type="spellEnd"/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*</w:t>
                  </w:r>
                  <w:proofErr w:type="gramStart"/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у</w:t>
                  </w:r>
                  <w:proofErr w:type="gramEnd"/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&lt;= 49)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DEDE"/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674A6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Усло</w:t>
                  </w: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softHyphen/>
                    <w:t>вие 2</w:t>
                  </w:r>
                </w:p>
                <w:p w:rsidR="0024583C" w:rsidRPr="0024583C" w:rsidRDefault="0024583C" w:rsidP="00674A6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(</w:t>
                  </w:r>
                  <w:proofErr w:type="spellStart"/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х</w:t>
                  </w:r>
                  <w:proofErr w:type="spellEnd"/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*</w:t>
                  </w:r>
                  <w:proofErr w:type="spellStart"/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х+у</w:t>
                  </w:r>
                  <w:proofErr w:type="spellEnd"/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*</w:t>
                  </w:r>
                  <w:proofErr w:type="gramStart"/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у</w:t>
                  </w:r>
                  <w:proofErr w:type="gramEnd"/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&gt;= 16)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DEDE"/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674A6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Про</w:t>
                  </w: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softHyphen/>
                    <w:t>грам</w:t>
                  </w: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softHyphen/>
                    <w:t>ма вы</w:t>
                  </w: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softHyphen/>
                    <w:t>ве</w:t>
                  </w: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softHyphen/>
                    <w:t>дет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DEDE"/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674A6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Об</w:t>
                  </w: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softHyphen/>
                    <w:t>ласть</w:t>
                  </w:r>
                </w:p>
                <w:p w:rsidR="0024583C" w:rsidRPr="0024583C" w:rsidRDefault="0024583C" w:rsidP="00674A6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об</w:t>
                  </w: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softHyphen/>
                    <w:t>ра</w:t>
                  </w: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softHyphen/>
                    <w:t>ба</w:t>
                  </w: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softHyphen/>
                    <w:t>ты</w:t>
                  </w: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softHyphen/>
                    <w:t>ва</w:t>
                  </w: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softHyphen/>
                    <w:t>ет</w:t>
                  </w:r>
                  <w:r w:rsidRPr="0024583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softHyphen/>
                    <w:t>ся верно</w:t>
                  </w:r>
                </w:p>
              </w:tc>
            </w:tr>
            <w:tr w:rsidR="0024583C" w:rsidRPr="0024583C" w:rsidTr="00674A63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674A63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583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674A63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674A63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674A63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proofErr w:type="gramStart"/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674A63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</w:tr>
            <w:tr w:rsidR="0024583C" w:rsidRPr="0024583C" w:rsidTr="00674A63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674A63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583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674A63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674A63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674A63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proofErr w:type="gramStart"/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674A63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</w:tr>
            <w:tr w:rsidR="0024583C" w:rsidRPr="0024583C" w:rsidTr="00674A63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674A63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583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С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674A63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674A63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674A63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674A63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</w:tr>
            <w:tr w:rsidR="0024583C" w:rsidRPr="0024583C" w:rsidTr="00674A63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674A63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30"/>
                      <w:lang w:eastAsia="ru-RU"/>
                    </w:rPr>
                  </w:pPr>
                  <w:r w:rsidRPr="0024583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30"/>
                      <w:lang w:eastAsia="ru-RU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674A63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3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30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674A63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3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3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24583C" w:rsidRPr="0024583C" w:rsidRDefault="0024583C" w:rsidP="00674A63">
                  <w:pPr>
                    <w:spacing w:before="12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3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3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83C" w:rsidRPr="0024583C" w:rsidRDefault="0024583C" w:rsidP="00674A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нет</w:t>
                  </w:r>
                </w:p>
              </w:tc>
            </w:tr>
          </w:tbl>
          <w:p w:rsidR="0024583C" w:rsidRDefault="0024583C" w:rsidP="0048307E">
            <w:pPr>
              <w:rPr>
                <w:rFonts w:ascii="Cambria Math" w:hAnsi="Cambria Math" w:cs="Cambria Math"/>
              </w:rPr>
            </w:pPr>
          </w:p>
          <w:p w:rsidR="0024583C" w:rsidRDefault="0024583C" w:rsidP="0048307E">
            <w:pPr>
              <w:rPr>
                <w:rFonts w:ascii="Cambria Math" w:hAnsi="Cambria Math" w:cs="Cambria Math"/>
              </w:rPr>
            </w:pPr>
          </w:p>
          <w:p w:rsidR="0024583C" w:rsidRDefault="0024583C" w:rsidP="0048307E">
            <w:pPr>
              <w:rPr>
                <w:rFonts w:ascii="Cambria Math" w:hAnsi="Cambria Math" w:cs="Cambria Math"/>
              </w:rPr>
            </w:pPr>
          </w:p>
          <w:p w:rsidR="0024583C" w:rsidRDefault="0024583C" w:rsidP="0048307E">
            <w:pPr>
              <w:rPr>
                <w:rFonts w:ascii="Cambria Math" w:hAnsi="Cambria Math" w:cs="Cambria Math"/>
              </w:rPr>
            </w:pPr>
          </w:p>
          <w:p w:rsidR="0024583C" w:rsidRDefault="0024583C" w:rsidP="0048307E">
            <w:pPr>
              <w:rPr>
                <w:rFonts w:ascii="Cambria Math" w:hAnsi="Cambria Math" w:cs="Cambria Math"/>
              </w:rPr>
            </w:pPr>
          </w:p>
          <w:p w:rsidR="0024583C" w:rsidRDefault="0024583C" w:rsidP="0048307E">
            <w:pPr>
              <w:rPr>
                <w:rFonts w:ascii="Cambria Math" w:hAnsi="Cambria Math" w:cs="Cambria Math"/>
              </w:rPr>
            </w:pPr>
          </w:p>
          <w:p w:rsidR="0024583C" w:rsidRDefault="0024583C" w:rsidP="0048307E">
            <w:pPr>
              <w:rPr>
                <w:rFonts w:ascii="Cambria Math" w:hAnsi="Cambria Math" w:cs="Cambria Math"/>
              </w:rPr>
            </w:pPr>
          </w:p>
          <w:p w:rsidR="0024583C" w:rsidRDefault="0024583C" w:rsidP="0048307E">
            <w:pPr>
              <w:rPr>
                <w:rFonts w:ascii="Cambria Math" w:hAnsi="Cambria Math" w:cs="Cambria Math"/>
              </w:rPr>
            </w:pPr>
          </w:p>
          <w:p w:rsidR="0024583C" w:rsidRDefault="0024583C" w:rsidP="0048307E">
            <w:pPr>
              <w:rPr>
                <w:rFonts w:ascii="Cambria Math" w:hAnsi="Cambria Math" w:cs="Cambria Math"/>
              </w:rPr>
            </w:pPr>
          </w:p>
          <w:p w:rsidR="0024583C" w:rsidRDefault="0024583C" w:rsidP="0048307E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2.Исправляем программу</w:t>
            </w:r>
          </w:p>
          <w:p w:rsidR="0024583C" w:rsidRDefault="0024583C" w:rsidP="0048307E">
            <w:pPr>
              <w:rPr>
                <w:rFonts w:ascii="Cambria Math" w:hAnsi="Cambria Math" w:cs="Cambria Math"/>
              </w:rPr>
            </w:pPr>
          </w:p>
          <w:p w:rsidR="0024583C" w:rsidRPr="0024583C" w:rsidRDefault="0024583C" w:rsidP="002458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24583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var</w:t>
            </w:r>
            <w:proofErr w:type="spellEnd"/>
            <w:r w:rsidRPr="002458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x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у:  </w:t>
            </w:r>
            <w:r w:rsidRPr="0024583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real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24583C" w:rsidRPr="0024583C" w:rsidRDefault="0024583C" w:rsidP="002458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24583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begin</w:t>
            </w:r>
          </w:p>
          <w:p w:rsidR="0024583C" w:rsidRPr="0024583C" w:rsidRDefault="0024583C" w:rsidP="002458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24583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readln</w:t>
            </w:r>
            <w:proofErr w:type="spellEnd"/>
            <w:r w:rsidRPr="0024583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(</w:t>
            </w:r>
            <w:proofErr w:type="spellStart"/>
            <w:r w:rsidRPr="0024583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x,y</w:t>
            </w:r>
            <w:proofErr w:type="spellEnd"/>
            <w:r w:rsidRPr="0024583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);</w:t>
            </w:r>
          </w:p>
          <w:p w:rsidR="009B6609" w:rsidRDefault="0024583C" w:rsidP="002458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24583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if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r w:rsidR="009B660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(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x*x +  y*y &lt;=  49</w:t>
            </w:r>
            <w:r w:rsidR="009B660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)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r w:rsidR="009B660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and (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x*x +  y*y &gt;=  16</w:t>
            </w:r>
            <w:r w:rsidR="009B660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) </w:t>
            </w:r>
            <w:r w:rsidR="009B6609" w:rsidRPr="009B66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or</w:t>
            </w:r>
          </w:p>
          <w:p w:rsidR="0024583C" w:rsidRPr="0024583C" w:rsidRDefault="009B6609" w:rsidP="002458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(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x*x +  y*y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&lt;=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1)</w:t>
            </w:r>
            <w:r w:rsidRPr="0024583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r w:rsidR="0024583C" w:rsidRPr="0024583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then</w:t>
            </w:r>
          </w:p>
          <w:p w:rsidR="0024583C" w:rsidRPr="0024583C" w:rsidRDefault="0024583C" w:rsidP="002458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24583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write</w:t>
            </w:r>
            <w:r w:rsidRPr="0024583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US" w:eastAsia="ru-RU"/>
              </w:rPr>
              <w:t>{'</w:t>
            </w:r>
            <w:r w:rsidRPr="0024583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при</w:t>
            </w:r>
            <w:r w:rsidRPr="0024583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US" w:eastAsia="ru-RU"/>
              </w:rPr>
              <w:softHyphen/>
            </w:r>
            <w:r w:rsidRPr="0024583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над</w:t>
            </w:r>
            <w:r w:rsidRPr="0024583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US" w:eastAsia="ru-RU"/>
              </w:rPr>
              <w:softHyphen/>
            </w:r>
            <w:proofErr w:type="spellStart"/>
            <w:r w:rsidRPr="0024583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ле</w:t>
            </w:r>
            <w:proofErr w:type="spellEnd"/>
            <w:r w:rsidRPr="0024583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US" w:eastAsia="ru-RU"/>
              </w:rPr>
              <w:softHyphen/>
            </w:r>
            <w:r w:rsidRPr="0024583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жит</w:t>
            </w:r>
            <w:r w:rsidRPr="0024583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US" w:eastAsia="ru-RU"/>
              </w:rPr>
              <w:t>')</w:t>
            </w:r>
          </w:p>
          <w:p w:rsidR="0024583C" w:rsidRPr="0024583C" w:rsidRDefault="0024583C" w:rsidP="002458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24583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else</w:t>
            </w:r>
            <w:proofErr w:type="spellEnd"/>
          </w:p>
          <w:p w:rsidR="0024583C" w:rsidRPr="0024583C" w:rsidRDefault="0024583C" w:rsidP="002458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24583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write</w:t>
            </w:r>
            <w:proofErr w:type="spellEnd"/>
            <w:r w:rsidRPr="0024583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{'не при</w:t>
            </w:r>
            <w:r w:rsidRPr="0024583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softHyphen/>
              <w:t>над</w:t>
            </w:r>
            <w:r w:rsidRPr="0024583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softHyphen/>
              <w:t>ле</w:t>
            </w:r>
            <w:r w:rsidRPr="0024583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softHyphen/>
              <w:t>жит')</w:t>
            </w:r>
            <w:proofErr w:type="gramEnd"/>
          </w:p>
          <w:p w:rsidR="0024583C" w:rsidRPr="0024583C" w:rsidRDefault="0024583C" w:rsidP="0024583C">
            <w:pPr>
              <w:rPr>
                <w:rFonts w:ascii="Cambria Math" w:hAnsi="Cambria Math" w:cs="Cambria Math"/>
              </w:rPr>
            </w:pPr>
            <w:proofErr w:type="spellStart"/>
            <w:r w:rsidRPr="0024583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end</w:t>
            </w:r>
            <w:proofErr w:type="spellEnd"/>
            <w:r w:rsidRPr="0024583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.</w:t>
            </w:r>
          </w:p>
        </w:tc>
      </w:tr>
      <w:tr w:rsidR="00F50BCF" w:rsidRPr="0021670C" w:rsidTr="00A308F3">
        <w:trPr>
          <w:trHeight w:val="2400"/>
        </w:trPr>
        <w:tc>
          <w:tcPr>
            <w:tcW w:w="5100" w:type="dxa"/>
          </w:tcPr>
          <w:p w:rsidR="0021670C" w:rsidRPr="0024583C" w:rsidRDefault="0021670C" w:rsidP="0021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с</w:t>
            </w:r>
            <w:proofErr w:type="gramStart"/>
            <w:r w:rsidRPr="002167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250B9D">
              <w:rPr>
                <w:rFonts w:ascii="Times New Roman" w:hAnsi="Times New Roman" w:cs="Times New Roman"/>
                <w:b/>
                <w:sz w:val="24"/>
                <w:szCs w:val="24"/>
              </w:rPr>
              <w:t>.(2</w:t>
            </w:r>
            <w:r w:rsidRPr="002167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50B9D">
              <w:rPr>
                <w:rFonts w:ascii="Times New Roman" w:hAnsi="Times New Roman" w:cs="Times New Roman"/>
                <w:b/>
                <w:sz w:val="24"/>
                <w:szCs w:val="24"/>
              </w:rPr>
              <w:t>) разновидность</w:t>
            </w:r>
            <w:r w:rsidRPr="00245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67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50B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670C" w:rsidRPr="0021670C" w:rsidRDefault="0021670C" w:rsidP="0021670C">
            <w:pPr>
              <w:rPr>
                <w:rFonts w:ascii="Verdana" w:eastAsia="Times New Roman" w:hAnsi="Verdana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</w:pPr>
          </w:p>
          <w:p w:rsidR="0021670C" w:rsidRPr="0021670C" w:rsidRDefault="0021670C" w:rsidP="00216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це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мас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сив из 30 эле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тов. Эле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мас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могут при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мать целые зна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от 0 до 100 – баллы уча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вы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пуск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клас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 за ито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вый тест по ин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ке. Для по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по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оцен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за тест тре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лось на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брать не менее 20 бал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лов. Опи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на рус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ском языке или на одном из язы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про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ал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ритм, ко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рый на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 и вы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 ми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маль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балл среди уча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ся, по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чив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ших за тест по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оцен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ку. Из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но, что в клас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 хотя бы один уча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щий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по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чил за тест по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оцен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ку. Ис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дан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объ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так, как по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ниже. За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пре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ис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пе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ные, не опи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ниже, но раз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не ис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часть из них.</w:t>
            </w:r>
          </w:p>
          <w:p w:rsidR="0021670C" w:rsidRPr="0021670C" w:rsidRDefault="0021670C" w:rsidP="00216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70C" w:rsidRPr="0021670C" w:rsidRDefault="0021670C" w:rsidP="002167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</w:t>
            </w:r>
          </w:p>
          <w:p w:rsidR="0021670C" w:rsidRPr="0021670C" w:rsidRDefault="0021670C" w:rsidP="0021670C">
            <w:pPr>
              <w:shd w:val="clear" w:color="auto" w:fill="FFFFFF"/>
              <w:ind w:firstLine="6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N=30;</w:t>
            </w:r>
          </w:p>
          <w:p w:rsidR="0021670C" w:rsidRPr="0021670C" w:rsidRDefault="0021670C" w:rsidP="002167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var</w:t>
            </w:r>
            <w:proofErr w:type="spellEnd"/>
          </w:p>
          <w:p w:rsidR="0021670C" w:rsidRPr="0021670C" w:rsidRDefault="0021670C" w:rsidP="002167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a: array [1..N] of integer;</w:t>
            </w:r>
          </w:p>
          <w:p w:rsidR="0021670C" w:rsidRPr="0021670C" w:rsidRDefault="0021670C" w:rsidP="002167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j, min: integer;</w:t>
            </w:r>
          </w:p>
          <w:p w:rsidR="0021670C" w:rsidRPr="0021670C" w:rsidRDefault="0021670C" w:rsidP="002167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begin</w:t>
            </w:r>
          </w:p>
          <w:p w:rsidR="0021670C" w:rsidRPr="0021670C" w:rsidRDefault="0021670C" w:rsidP="002167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 </w:t>
            </w:r>
            <w:proofErr w:type="spellStart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:=1 to N do </w:t>
            </w:r>
            <w:proofErr w:type="spellStart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readln</w:t>
            </w:r>
            <w:proofErr w:type="spellEnd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(a[</w:t>
            </w:r>
            <w:proofErr w:type="spellStart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]);</w:t>
            </w:r>
          </w:p>
          <w:p w:rsidR="0021670C" w:rsidRPr="0021670C" w:rsidRDefault="0021670C" w:rsidP="002167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21670C" w:rsidRPr="0021670C" w:rsidRDefault="0021670C" w:rsidP="002167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</w:t>
            </w:r>
            <w:proofErr w:type="spellEnd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0BCF" w:rsidRPr="0048307E" w:rsidRDefault="00F50BCF" w:rsidP="00EF1A9E">
            <w:pPr>
              <w:shd w:val="clear" w:color="auto" w:fill="FFFFFF"/>
              <w:ind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6D2A7D" w:rsidRPr="0021670C" w:rsidRDefault="0021670C" w:rsidP="00483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 наполовину 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доделать.</w:t>
            </w:r>
          </w:p>
          <w:p w:rsidR="0021670C" w:rsidRPr="0021670C" w:rsidRDefault="0021670C" w:rsidP="00483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оценка начинается с 20, надо найти самого слабого ученика получивших от 20 баллов.</w:t>
            </w:r>
          </w:p>
          <w:p w:rsidR="0021670C" w:rsidRPr="0021670C" w:rsidRDefault="0021670C" w:rsidP="00483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70C" w:rsidRPr="0021670C" w:rsidRDefault="0021670C" w:rsidP="00216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Вместо многоточия дописываем</w:t>
            </w:r>
          </w:p>
          <w:p w:rsidR="0021670C" w:rsidRPr="0021670C" w:rsidRDefault="0021670C" w:rsidP="00216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70C" w:rsidRPr="0021670C" w:rsidRDefault="0021670C" w:rsidP="00216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Min:=100;</w:t>
            </w:r>
          </w:p>
          <w:p w:rsidR="0021670C" w:rsidRPr="0021670C" w:rsidRDefault="0021670C" w:rsidP="00216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For </w:t>
            </w:r>
            <w:proofErr w:type="spellStart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:=1 to N do </w:t>
            </w:r>
          </w:p>
          <w:p w:rsidR="0021670C" w:rsidRPr="0021670C" w:rsidRDefault="0021670C" w:rsidP="00216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 (a[</w:t>
            </w:r>
            <w:proofErr w:type="spellStart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]&lt;=min) and (a[</w:t>
            </w:r>
            <w:proofErr w:type="spellStart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]&gt;=20) then</w:t>
            </w:r>
          </w:p>
          <w:p w:rsidR="0021670C" w:rsidRPr="0021670C" w:rsidRDefault="0021670C" w:rsidP="00216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Min:=a[</w:t>
            </w:r>
            <w:proofErr w:type="spellStart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];</w:t>
            </w:r>
          </w:p>
          <w:p w:rsidR="0021670C" w:rsidRPr="0021670C" w:rsidRDefault="0021670C" w:rsidP="00216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70C" w:rsidRPr="0021670C" w:rsidRDefault="0021670C" w:rsidP="00216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Writeln</w:t>
            </w:r>
            <w:proofErr w:type="spellEnd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(min);</w:t>
            </w:r>
          </w:p>
          <w:p w:rsidR="0021670C" w:rsidRPr="0021670C" w:rsidRDefault="0021670C" w:rsidP="00216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70C" w:rsidRPr="0021670C" w:rsidRDefault="0021670C" w:rsidP="00216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70C" w:rsidRPr="0021670C" w:rsidRDefault="0021670C" w:rsidP="00216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70C" w:rsidRPr="0021670C" w:rsidRDefault="0021670C" w:rsidP="0021670C">
            <w:pPr>
              <w:rPr>
                <w:rFonts w:ascii="Cambria Math" w:hAnsi="Cambria Math" w:cs="Cambria Math"/>
              </w:rPr>
            </w:pP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для начала присвоили </w:t>
            </w:r>
            <w:proofErr w:type="gramStart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минимальному</w:t>
            </w:r>
            <w:proofErr w:type="gramEnd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ученика 100 баллов. В условии сделали, если ученик набрал меньше минимума и больше 20 баллов, то он нам подходит и его тестовый балл заменяет переменную мин. И так проходит по всем ученикам, находится ученик еще слабее, после всех отсканированных учеников покажется самый слабый прошедший порог 20.</w:t>
            </w:r>
          </w:p>
        </w:tc>
      </w:tr>
      <w:tr w:rsidR="005F3ACD" w:rsidRPr="0021670C" w:rsidTr="00A308F3">
        <w:trPr>
          <w:trHeight w:val="2400"/>
        </w:trPr>
        <w:tc>
          <w:tcPr>
            <w:tcW w:w="5100" w:type="dxa"/>
          </w:tcPr>
          <w:p w:rsidR="0021670C" w:rsidRPr="0024583C" w:rsidRDefault="0021670C" w:rsidP="0021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9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</w:t>
            </w:r>
            <w:proofErr w:type="gramStart"/>
            <w:r w:rsidRPr="002167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250B9D">
              <w:rPr>
                <w:rFonts w:ascii="Times New Roman" w:hAnsi="Times New Roman" w:cs="Times New Roman"/>
                <w:b/>
                <w:sz w:val="24"/>
                <w:szCs w:val="24"/>
              </w:rPr>
              <w:t>.(2</w:t>
            </w:r>
            <w:r w:rsidRPr="002167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50B9D">
              <w:rPr>
                <w:rFonts w:ascii="Times New Roman" w:hAnsi="Times New Roman" w:cs="Times New Roman"/>
                <w:b/>
                <w:sz w:val="24"/>
                <w:szCs w:val="24"/>
              </w:rPr>
              <w:t>) разновидность</w:t>
            </w:r>
            <w:r w:rsidRPr="00245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5691F" w:rsidRDefault="0065691F" w:rsidP="00216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на рус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ском языке или на одном из язы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про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ал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 под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сче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про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всех от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эле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за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це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мас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раз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ром 30 эле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пред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нии, что в мас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 есть хотя бы один от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</w:t>
            </w:r>
          </w:p>
          <w:p w:rsidR="0065691F" w:rsidRDefault="0065691F" w:rsidP="00216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70C" w:rsidRPr="0065691F" w:rsidRDefault="0065691F" w:rsidP="00216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5048" w:rsidRPr="0021670C" w:rsidRDefault="00AB5048" w:rsidP="00AB5048">
            <w:pPr>
              <w:shd w:val="clear" w:color="auto" w:fill="FFFFFF"/>
              <w:ind w:firstLine="468"/>
              <w:jc w:val="both"/>
            </w:pPr>
          </w:p>
        </w:tc>
        <w:tc>
          <w:tcPr>
            <w:tcW w:w="6099" w:type="dxa"/>
          </w:tcPr>
          <w:p w:rsidR="006D2A7D" w:rsidRPr="0065691F" w:rsidRDefault="0065691F" w:rsidP="00F50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посложнее, нужно самим написать массив.</w:t>
            </w:r>
          </w:p>
          <w:p w:rsidR="0065691F" w:rsidRPr="0065691F" w:rsidRDefault="0065691F" w:rsidP="00F50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учите офрографию паскаля.</w:t>
            </w:r>
          </w:p>
          <w:p w:rsidR="0065691F" w:rsidRPr="0065691F" w:rsidRDefault="0065691F" w:rsidP="00F50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91F" w:rsidRDefault="0065691F" w:rsidP="00F50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Решение.</w:t>
            </w:r>
          </w:p>
          <w:p w:rsidR="0065691F" w:rsidRPr="0065691F" w:rsidRDefault="0065691F" w:rsidP="00F50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91F" w:rsidRPr="0021670C" w:rsidRDefault="0065691F" w:rsidP="0065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</w:t>
            </w:r>
            <w:proofErr w:type="spellEnd"/>
          </w:p>
          <w:p w:rsidR="0065691F" w:rsidRPr="0021670C" w:rsidRDefault="0065691F" w:rsidP="0065691F">
            <w:pPr>
              <w:shd w:val="clear" w:color="auto" w:fill="FFFFFF"/>
              <w:ind w:firstLine="6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N=30;</w:t>
            </w:r>
          </w:p>
          <w:p w:rsidR="0065691F" w:rsidRPr="0021670C" w:rsidRDefault="0065691F" w:rsidP="0065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</w:t>
            </w:r>
            <w:proofErr w:type="spellEnd"/>
          </w:p>
          <w:p w:rsidR="0065691F" w:rsidRPr="0021670C" w:rsidRDefault="0065691F" w:rsidP="0065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a: array [1..N] of integer;</w:t>
            </w:r>
          </w:p>
          <w:p w:rsidR="0065691F" w:rsidRPr="0021670C" w:rsidRDefault="0065691F" w:rsidP="0065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j,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</w:t>
            </w: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integer;</w:t>
            </w:r>
          </w:p>
          <w:p w:rsidR="0065691F" w:rsidRPr="0021670C" w:rsidRDefault="0065691F" w:rsidP="0065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begin</w:t>
            </w:r>
          </w:p>
          <w:p w:rsidR="0065691F" w:rsidRPr="0065691F" w:rsidRDefault="0065691F" w:rsidP="0065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 </w:t>
            </w:r>
            <w:proofErr w:type="spellStart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:=1 to N do </w:t>
            </w:r>
            <w:proofErr w:type="spellStart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readln</w:t>
            </w:r>
            <w:proofErr w:type="spellEnd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(a[</w:t>
            </w:r>
            <w:proofErr w:type="spellStart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]);</w:t>
            </w:r>
          </w:p>
          <w:p w:rsidR="0065691F" w:rsidRPr="0065691F" w:rsidRDefault="0065691F" w:rsidP="0065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sum:=0;</w:t>
            </w:r>
          </w:p>
          <w:p w:rsidR="0065691F" w:rsidRPr="0065691F" w:rsidRDefault="0065691F" w:rsidP="00656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For </w:t>
            </w:r>
            <w:proofErr w:type="spellStart"/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:=1 to N do </w:t>
            </w:r>
          </w:p>
          <w:p w:rsidR="0065691F" w:rsidRPr="0065691F" w:rsidRDefault="0065691F" w:rsidP="0065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 (a[</w:t>
            </w:r>
            <w:proofErr w:type="spellStart"/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]&lt;0) then </w:t>
            </w:r>
          </w:p>
          <w:p w:rsidR="0065691F" w:rsidRPr="0065691F" w:rsidRDefault="0065691F" w:rsidP="0065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Sum:=</w:t>
            </w:r>
            <w:proofErr w:type="spellStart"/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sum+a</w:t>
            </w:r>
            <w:proofErr w:type="spellEnd"/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];</w:t>
            </w:r>
          </w:p>
          <w:p w:rsidR="0065691F" w:rsidRPr="0021670C" w:rsidRDefault="0065691F" w:rsidP="0065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Writeln</w:t>
            </w:r>
            <w:proofErr w:type="spellEnd"/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(sum);</w:t>
            </w:r>
          </w:p>
          <w:p w:rsidR="0065691F" w:rsidRDefault="0065691F" w:rsidP="0065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</w:t>
            </w:r>
            <w:proofErr w:type="spellEnd"/>
            <w:r w:rsidRPr="0021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691F" w:rsidRDefault="0065691F" w:rsidP="0065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91F" w:rsidRDefault="0065691F" w:rsidP="0065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Задали переменную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0</w:t>
            </w:r>
          </w:p>
          <w:p w:rsidR="0065691F" w:rsidRPr="00674A63" w:rsidRDefault="0065691F" w:rsidP="00674A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Затем дали условие, если массив меньше 0, то он идет в сумму к переменной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</w:t>
            </w:r>
            <w:r w:rsidRPr="0065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так с каждым отрицательным массивом.</w:t>
            </w:r>
          </w:p>
        </w:tc>
      </w:tr>
      <w:tr w:rsidR="005F3ACD" w:rsidRPr="0021670C" w:rsidTr="00A308F3">
        <w:trPr>
          <w:trHeight w:val="2400"/>
        </w:trPr>
        <w:tc>
          <w:tcPr>
            <w:tcW w:w="5100" w:type="dxa"/>
          </w:tcPr>
          <w:p w:rsidR="00674A63" w:rsidRDefault="00674A63" w:rsidP="00674A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Задание С3.(26) Разновидность 1.</w:t>
            </w:r>
          </w:p>
          <w:p w:rsidR="00674A63" w:rsidRPr="00674A63" w:rsidRDefault="00674A63" w:rsidP="00674A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4A63" w:rsidRPr="00674A63" w:rsidRDefault="00674A63" w:rsidP="00674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иг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ка, Паша и Вова, иг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 в сле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щую игру. Перед иг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лежит куча кам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ней. Иг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ходят по оче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ди, пер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вый ход де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Паша. За один ход игрок может до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вить в кучу 1 ка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мень или 10 кам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ней. На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мер, имея кучу из 7 кам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ней, за один ход можно по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чить кучу из 8 или 17 кам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ней. У каж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иг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ка, чтобы де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лать ходы, есть не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огра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ко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кам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ней. Игра за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в тот мо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мент, когда ко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кам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 в куче ста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не менее 41. По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лем счи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игрок, сде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лав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ший по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ход, то есть пер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вым по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чив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ший кучу, в ко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рой будет 41 или боль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 кам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ней.</w:t>
            </w:r>
          </w:p>
          <w:p w:rsidR="00674A63" w:rsidRPr="00674A63" w:rsidRDefault="00674A63" w:rsidP="00674A63">
            <w:pPr>
              <w:shd w:val="clear" w:color="auto" w:fill="FFFFFF"/>
              <w:ind w:firstLine="9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чаль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мо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 в куче было S кам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ней, 1 ≤ S ≤ 40.</w:t>
            </w:r>
          </w:p>
          <w:p w:rsidR="00674A63" w:rsidRPr="00674A63" w:rsidRDefault="00674A63" w:rsidP="00674A63">
            <w:pPr>
              <w:shd w:val="clear" w:color="auto" w:fill="FFFFFF"/>
              <w:ind w:firstLine="9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го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рить, что игрок имеет вы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иг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рыш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стра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гию, если он может вы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иг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рать при любых ходах про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ка. Опи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сать стра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гию иг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— зна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чит опи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сать, какой ход он дол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 сде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лать в любой си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ции, ко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рая ему может встре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тить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при раз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игре про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ка.</w:t>
            </w:r>
          </w:p>
          <w:p w:rsidR="00674A63" w:rsidRPr="00674A63" w:rsidRDefault="00674A63" w:rsidP="00674A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4A63" w:rsidRPr="00674A63" w:rsidRDefault="00674A63" w:rsidP="00674A63">
            <w:pPr>
              <w:shd w:val="clear" w:color="auto" w:fill="FFFFFF"/>
              <w:ind w:firstLine="9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сле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щие за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Во всех слу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ях обос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вай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свой ответ.</w:t>
            </w:r>
          </w:p>
          <w:p w:rsidR="00674A63" w:rsidRPr="00674A63" w:rsidRDefault="00674A63" w:rsidP="00674A63">
            <w:pPr>
              <w:shd w:val="clear" w:color="auto" w:fill="FFFFFF"/>
              <w:ind w:firstLine="9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а) Ука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все такие зна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числа S, при ко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рых Паша может вы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иг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рать в один ход. Обос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нуй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те, что най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все нуж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зна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S, и ука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вы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иг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щие ходы.</w:t>
            </w:r>
          </w:p>
          <w:p w:rsidR="00674A63" w:rsidRPr="00674A63" w:rsidRDefault="00674A63" w:rsidP="00674A63">
            <w:pPr>
              <w:shd w:val="clear" w:color="auto" w:fill="FFFFFF"/>
              <w:ind w:firstLine="9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Ука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 такое </w:t>
            </w:r>
            <w:proofErr w:type="gramStart"/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  <w:proofErr w:type="gramEnd"/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S. при </w:t>
            </w:r>
            <w:proofErr w:type="gramStart"/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ром</w:t>
            </w:r>
            <w:proofErr w:type="gramEnd"/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Паша не может вы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иг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рать за один ход, но при любом ходе Паши Вова может вы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иг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рать своим пер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вым ходом. Опи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вы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иг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рыш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стра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гию Вовы.</w:t>
            </w:r>
          </w:p>
          <w:p w:rsidR="00674A63" w:rsidRPr="00674A63" w:rsidRDefault="00674A63" w:rsidP="00674A63">
            <w:pPr>
              <w:shd w:val="clear" w:color="auto" w:fill="FFFFFF"/>
              <w:ind w:firstLine="9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Ука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два зна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S, при ко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рых у Паши есть вы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иг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рыш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стра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гия, причём Паша не может вы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иг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рать за один ход, но может вы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иг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рать своим вто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рым ходом не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 от того, как будет хо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Вова. Для ука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зна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S опи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вы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иг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рыш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стра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гию Паши.</w:t>
            </w:r>
          </w:p>
          <w:p w:rsidR="00674A63" w:rsidRPr="00674A63" w:rsidRDefault="00674A63" w:rsidP="00674A63">
            <w:pPr>
              <w:shd w:val="clear" w:color="auto" w:fill="FFFFFF"/>
              <w:ind w:firstLine="9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Ука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зна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S, при ко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ром у Вовы есть вы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иг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рыш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стра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гия, поз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щая ему вы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иг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рать пер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вым или вто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рым ходом при любой игре Паши, од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у Вовы нет стра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гии, ко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рая поз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лит ему га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вы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иг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рать пер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вым ходом. Для ука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зна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S опи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вы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иг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рыш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стра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гию Вовы. По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строй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де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 всех пар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тий, воз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при этой вы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иг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рыш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стра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гии Вовы (в виде ри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сун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или таб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цы). На реб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рах де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ука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вай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те, кто де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ход, в узлах — ко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кам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 в куче.</w:t>
            </w:r>
          </w:p>
          <w:p w:rsidR="006D2A7D" w:rsidRPr="0021670C" w:rsidRDefault="006D2A7D" w:rsidP="00F50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099" w:type="dxa"/>
          </w:tcPr>
          <w:p w:rsidR="006D2A7D" w:rsidRDefault="006D2A7D" w:rsidP="006F082C">
            <w:pPr>
              <w:rPr>
                <w:noProof/>
                <w:color w:val="000000" w:themeColor="text1"/>
                <w:lang w:eastAsia="ru-RU"/>
              </w:rPr>
            </w:pPr>
          </w:p>
          <w:p w:rsidR="00674A63" w:rsidRDefault="00674A63" w:rsidP="006F082C">
            <w:pPr>
              <w:rPr>
                <w:noProof/>
                <w:color w:val="000000" w:themeColor="text1"/>
                <w:lang w:eastAsia="ru-RU"/>
              </w:rPr>
            </w:pPr>
            <w:r>
              <w:rPr>
                <w:noProof/>
                <w:color w:val="000000" w:themeColor="text1"/>
                <w:lang w:eastAsia="ru-RU"/>
              </w:rPr>
              <w:t xml:space="preserve">Паша всегде первый </w:t>
            </w:r>
          </w:p>
          <w:p w:rsidR="00674A63" w:rsidRDefault="00674A63" w:rsidP="006F082C">
            <w:pPr>
              <w:rPr>
                <w:noProof/>
                <w:color w:val="000000" w:themeColor="text1"/>
                <w:lang w:eastAsia="ru-RU"/>
              </w:rPr>
            </w:pPr>
            <w:r>
              <w:rPr>
                <w:noProof/>
                <w:color w:val="000000" w:themeColor="text1"/>
                <w:lang w:eastAsia="ru-RU"/>
              </w:rPr>
              <w:t>Вова второй</w:t>
            </w:r>
          </w:p>
          <w:p w:rsidR="00674A63" w:rsidRDefault="00674A63" w:rsidP="006F082C">
            <w:pPr>
              <w:rPr>
                <w:noProof/>
                <w:color w:val="000000" w:themeColor="text1"/>
                <w:lang w:eastAsia="ru-RU"/>
              </w:rPr>
            </w:pPr>
          </w:p>
          <w:p w:rsidR="00674A63" w:rsidRDefault="00674A63" w:rsidP="006F082C">
            <w:pPr>
              <w:rPr>
                <w:noProof/>
                <w:color w:val="000000" w:themeColor="text1"/>
                <w:lang w:eastAsia="ru-RU"/>
              </w:rPr>
            </w:pPr>
            <w:r>
              <w:rPr>
                <w:noProof/>
                <w:color w:val="000000" w:themeColor="text1"/>
                <w:lang w:eastAsia="ru-RU"/>
              </w:rPr>
              <w:t>+1 камень</w:t>
            </w:r>
          </w:p>
          <w:p w:rsidR="00674A63" w:rsidRDefault="00674A63" w:rsidP="006F082C">
            <w:pPr>
              <w:rPr>
                <w:noProof/>
                <w:color w:val="000000" w:themeColor="text1"/>
                <w:lang w:eastAsia="ru-RU"/>
              </w:rPr>
            </w:pPr>
            <w:r>
              <w:rPr>
                <w:noProof/>
                <w:color w:val="000000" w:themeColor="text1"/>
                <w:lang w:eastAsia="ru-RU"/>
              </w:rPr>
              <w:t>+10 камней.</w:t>
            </w:r>
          </w:p>
          <w:p w:rsidR="00674A63" w:rsidRDefault="00674A63" w:rsidP="006F082C">
            <w:pPr>
              <w:rPr>
                <w:noProof/>
                <w:color w:val="000000" w:themeColor="text1"/>
                <w:lang w:val="en-US" w:eastAsia="ru-RU"/>
              </w:rPr>
            </w:pPr>
            <w:r>
              <w:rPr>
                <w:noProof/>
                <w:color w:val="000000" w:themeColor="text1"/>
                <w:lang w:eastAsia="ru-RU"/>
              </w:rPr>
              <w:t>Победа от 41 и выше</w:t>
            </w:r>
          </w:p>
          <w:p w:rsidR="00674A63" w:rsidRDefault="00674A63" w:rsidP="006F082C">
            <w:pPr>
              <w:rPr>
                <w:noProof/>
                <w:color w:val="000000" w:themeColor="text1"/>
                <w:lang w:val="en-US" w:eastAsia="ru-RU"/>
              </w:rPr>
            </w:pPr>
          </w:p>
          <w:p w:rsidR="00674A63" w:rsidRPr="00674A63" w:rsidRDefault="00674A63" w:rsidP="006F082C">
            <w:pPr>
              <w:rPr>
                <w:noProof/>
                <w:color w:val="000000" w:themeColor="text1"/>
                <w:lang w:eastAsia="ru-RU"/>
              </w:rPr>
            </w:pPr>
            <w:r>
              <w:rPr>
                <w:noProof/>
                <w:color w:val="000000" w:themeColor="text1"/>
                <w:lang w:eastAsia="ru-RU"/>
              </w:rPr>
              <w:t>Если в условии сказано, Ваня должен выиграть, за него ходим по умному, он фаворит, за второго расписываем все ходы.</w:t>
            </w:r>
          </w:p>
          <w:p w:rsidR="00674A63" w:rsidRDefault="00674A63" w:rsidP="006F082C">
            <w:pPr>
              <w:rPr>
                <w:noProof/>
                <w:color w:val="000000" w:themeColor="text1"/>
                <w:lang w:eastAsia="ru-RU"/>
              </w:rPr>
            </w:pPr>
          </w:p>
          <w:p w:rsidR="00674A63" w:rsidRPr="00674A63" w:rsidRDefault="00674A63" w:rsidP="00674A63">
            <w:pPr>
              <w:shd w:val="clear" w:color="auto" w:fill="FFFFFF"/>
              <w:ind w:firstLine="9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а) Ука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все такие зна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числа S, при ко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рых Паша может вы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иг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рать в один ход. Обос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нуй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те, что най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все нуж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зна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S, и ука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вы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иг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щие ходы.</w:t>
            </w:r>
          </w:p>
          <w:p w:rsidR="00674A63" w:rsidRPr="00674A63" w:rsidRDefault="00674A63" w:rsidP="00674A63">
            <w:pPr>
              <w:shd w:val="clear" w:color="auto" w:fill="FFFFFF"/>
              <w:ind w:firstLine="9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Ука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 такое </w:t>
            </w:r>
            <w:proofErr w:type="gramStart"/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  <w:proofErr w:type="gramEnd"/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S. при </w:t>
            </w:r>
            <w:proofErr w:type="gramStart"/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ром</w:t>
            </w:r>
            <w:proofErr w:type="gramEnd"/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Паша не может вы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иг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рать за один ход, но при любом ходе Паши Вова может вы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иг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рать своим пер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вым ходом. Опи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вы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иг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рыш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стра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гию Вовы.</w:t>
            </w:r>
          </w:p>
          <w:p w:rsidR="00674A63" w:rsidRDefault="00674A63" w:rsidP="006F082C">
            <w:pPr>
              <w:rPr>
                <w:noProof/>
                <w:color w:val="000000" w:themeColor="text1"/>
                <w:lang w:eastAsia="ru-RU"/>
              </w:rPr>
            </w:pPr>
          </w:p>
          <w:p w:rsidR="00674A63" w:rsidRDefault="00674A63" w:rsidP="006F082C">
            <w:pPr>
              <w:rPr>
                <w:noProof/>
                <w:color w:val="000000" w:themeColor="text1"/>
                <w:lang w:eastAsia="ru-RU"/>
              </w:rPr>
            </w:pPr>
          </w:p>
          <w:p w:rsidR="00674A63" w:rsidRPr="00674A63" w:rsidRDefault="00674A63" w:rsidP="006F082C">
            <w:pPr>
              <w:rPr>
                <w:noProof/>
                <w:color w:val="000000" w:themeColor="text1"/>
                <w:lang w:eastAsia="ru-RU"/>
              </w:rPr>
            </w:pPr>
            <w:r>
              <w:rPr>
                <w:noProof/>
                <w:color w:val="000000" w:themeColor="text1"/>
                <w:lang w:eastAsia="ru-RU"/>
              </w:rPr>
              <w:t xml:space="preserve">1.а) если </w:t>
            </w:r>
            <w:r>
              <w:rPr>
                <w:noProof/>
                <w:color w:val="000000" w:themeColor="text1"/>
                <w:lang w:val="en-US" w:eastAsia="ru-RU"/>
              </w:rPr>
              <w:t>S=[31….40]</w:t>
            </w:r>
          </w:p>
          <w:p w:rsidR="00674A63" w:rsidRDefault="00674A63" w:rsidP="006F082C">
            <w:pPr>
              <w:rPr>
                <w:noProof/>
                <w:color w:val="000000" w:themeColor="text1"/>
                <w:lang w:eastAsia="ru-RU"/>
              </w:rPr>
            </w:pPr>
          </w:p>
          <w:p w:rsidR="00674A63" w:rsidRDefault="00674A63" w:rsidP="006F082C">
            <w:pPr>
              <w:rPr>
                <w:noProof/>
                <w:color w:val="000000" w:themeColor="text1"/>
                <w:lang w:eastAsia="ru-RU"/>
              </w:rPr>
            </w:pPr>
            <w:r>
              <w:rPr>
                <w:noProof/>
                <w:color w:val="000000" w:themeColor="text1"/>
                <w:lang w:val="en-US" w:eastAsia="ru-RU"/>
              </w:rPr>
              <w:t xml:space="preserve">S=[31…40]+10 = [41…50] </w:t>
            </w:r>
            <w:r>
              <w:rPr>
                <w:noProof/>
                <w:color w:val="000000" w:themeColor="text1"/>
                <w:lang w:eastAsia="ru-RU"/>
              </w:rPr>
              <w:t>выигрышный диапазон</w:t>
            </w:r>
          </w:p>
          <w:p w:rsidR="00674A63" w:rsidRDefault="00674A63" w:rsidP="006F082C">
            <w:pPr>
              <w:rPr>
                <w:noProof/>
                <w:color w:val="000000" w:themeColor="text1"/>
                <w:lang w:eastAsia="ru-RU"/>
              </w:rPr>
            </w:pPr>
          </w:p>
          <w:p w:rsidR="00674A63" w:rsidRDefault="00674A63" w:rsidP="006F082C">
            <w:pPr>
              <w:rPr>
                <w:noProof/>
                <w:color w:val="000000" w:themeColor="text1"/>
                <w:lang w:eastAsia="ru-RU"/>
              </w:rPr>
            </w:pPr>
            <w:r>
              <w:rPr>
                <w:noProof/>
                <w:color w:val="000000" w:themeColor="text1"/>
                <w:lang w:eastAsia="ru-RU"/>
              </w:rPr>
              <w:t>Б) берем с пункта а малое число это 31 делаем -1.</w:t>
            </w:r>
          </w:p>
          <w:p w:rsidR="00674A63" w:rsidRDefault="00674A63" w:rsidP="006F082C">
            <w:pPr>
              <w:rPr>
                <w:noProof/>
                <w:color w:val="000000" w:themeColor="text1"/>
                <w:lang w:eastAsia="ru-RU"/>
              </w:rPr>
            </w:pPr>
          </w:p>
          <w:p w:rsidR="00674A63" w:rsidRDefault="00674A63" w:rsidP="006F082C">
            <w:pPr>
              <w:rPr>
                <w:noProof/>
                <w:color w:val="000000" w:themeColor="text1"/>
                <w:lang w:val="en-US" w:eastAsia="ru-RU"/>
              </w:rPr>
            </w:pPr>
            <w:r>
              <w:rPr>
                <w:noProof/>
                <w:color w:val="000000" w:themeColor="text1"/>
                <w:lang w:val="en-US" w:eastAsia="ru-RU"/>
              </w:rPr>
              <w:t>S=30</w:t>
            </w:r>
          </w:p>
          <w:p w:rsidR="00674A63" w:rsidRDefault="00674A63" w:rsidP="006F082C">
            <w:r>
              <w:object w:dxaOrig="5295" w:dyaOrig="3705">
                <v:shape id="_x0000_i1033" type="#_x0000_t75" style="width:196.15pt;height:136.55pt" o:ole="">
                  <v:imagedata r:id="rId25" o:title=""/>
                </v:shape>
                <o:OLEObject Type="Embed" ProgID="PBrush" ShapeID="_x0000_i1033" DrawAspect="Content" ObjectID="_1493147994" r:id="rId26"/>
              </w:object>
            </w:r>
          </w:p>
          <w:p w:rsidR="00674A63" w:rsidRPr="00674A63" w:rsidRDefault="00674A63" w:rsidP="006F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</w:t>
            </w: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 30 отнимаем</w:t>
            </w:r>
            <w:proofErr w:type="gramEnd"/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  <w:p w:rsidR="00674A63" w:rsidRPr="00674A63" w:rsidRDefault="00674A63" w:rsidP="006F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A63" w:rsidRPr="00674A63" w:rsidRDefault="00674A63" w:rsidP="006F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S=29</w:t>
            </w:r>
          </w:p>
          <w:p w:rsidR="00674A63" w:rsidRPr="00674A63" w:rsidRDefault="00674A63" w:rsidP="006F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число 20</w:t>
            </w:r>
          </w:p>
          <w:p w:rsidR="00674A63" w:rsidRDefault="00674A63" w:rsidP="006F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380" w:dyaOrig="4890">
                <v:shape id="_x0000_i1034" type="#_x0000_t75" style="width:265.65pt;height:176.3pt" o:ole="">
                  <v:imagedata r:id="rId27" o:title=""/>
                </v:shape>
                <o:OLEObject Type="Embed" ProgID="PBrush" ShapeID="_x0000_i1034" DrawAspect="Content" ObjectID="_1493147995" r:id="rId28"/>
              </w:object>
            </w:r>
          </w:p>
          <w:p w:rsidR="00674A63" w:rsidRDefault="00674A63" w:rsidP="006F082C">
            <w:pPr>
              <w:rPr>
                <w:noProof/>
                <w:color w:val="000000" w:themeColor="text1"/>
                <w:lang w:eastAsia="ru-RU"/>
              </w:rPr>
            </w:pPr>
            <w:r>
              <w:rPr>
                <w:noProof/>
                <w:color w:val="000000" w:themeColor="text1"/>
                <w:lang w:eastAsia="ru-RU"/>
              </w:rPr>
              <w:t>3. Здесь также берем из предыдущего 29 делаем -1</w:t>
            </w:r>
          </w:p>
          <w:p w:rsidR="00674A63" w:rsidRPr="00674A63" w:rsidRDefault="00674A63" w:rsidP="006F082C">
            <w:pPr>
              <w:rPr>
                <w:noProof/>
                <w:color w:val="000000" w:themeColor="text1"/>
                <w:lang w:val="en-US" w:eastAsia="ru-RU"/>
              </w:rPr>
            </w:pPr>
            <w:r>
              <w:object w:dxaOrig="9810" w:dyaOrig="5025">
                <v:shape id="_x0000_i1035" type="#_x0000_t75" style="width:268.15pt;height:136.55pt" o:ole="">
                  <v:imagedata r:id="rId29" o:title=""/>
                </v:shape>
                <o:OLEObject Type="Embed" ProgID="PBrush" ShapeID="_x0000_i1035" DrawAspect="Content" ObjectID="_1493147996" r:id="rId30"/>
              </w:object>
            </w:r>
          </w:p>
        </w:tc>
      </w:tr>
      <w:tr w:rsidR="00700952" w:rsidRPr="0021670C" w:rsidTr="00A308F3">
        <w:trPr>
          <w:trHeight w:val="2400"/>
        </w:trPr>
        <w:tc>
          <w:tcPr>
            <w:tcW w:w="5100" w:type="dxa"/>
          </w:tcPr>
          <w:p w:rsidR="002539FC" w:rsidRDefault="002539FC" w:rsidP="00EF1A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4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Задание С3.(26) Разновидность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2.</w:t>
            </w:r>
          </w:p>
          <w:p w:rsidR="002539FC" w:rsidRPr="002539FC" w:rsidRDefault="002539FC" w:rsidP="00EF1A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B5048" w:rsidRPr="002539FC" w:rsidRDefault="002539FC" w:rsidP="00EF1A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иг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иг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 в сле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щую игру. Перед ними лежат две кучки кам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ней, в пер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из ко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рых 3, а во вто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рой — 6 кам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ней. У каж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иг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не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огра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много кам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ней. Иг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ходят по оче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ди. Ход со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ит в том, что игрок или удва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число кам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 в какой-то куче, или до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бав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2 камня в какую-то кучу. Вы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иг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ет игрок, после </w:t>
            </w:r>
            <w:proofErr w:type="gramStart"/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</w:t>
            </w:r>
            <w:proofErr w:type="gramEnd"/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общее число кам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 в двух кучах ста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не менее 24 кам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ней. Кто вы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иг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при без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оши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боч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игре обоих иг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— игрок, де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щий пер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вый ход, или игрок, де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щий вто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рой ход? Каким дол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 быть пер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вый ход вы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иг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иг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ка? Ответ обос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нуй</w:t>
            </w:r>
            <w:r w:rsidRPr="0025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те.</w:t>
            </w:r>
          </w:p>
        </w:tc>
        <w:tc>
          <w:tcPr>
            <w:tcW w:w="6099" w:type="dxa"/>
          </w:tcPr>
          <w:tbl>
            <w:tblPr>
              <w:tblpPr w:leftFromText="180" w:rightFromText="180" w:vertAnchor="page" w:horzAnchor="margin" w:tblpY="637"/>
              <w:tblOverlap w:val="never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0"/>
              <w:gridCol w:w="855"/>
              <w:gridCol w:w="839"/>
              <w:gridCol w:w="855"/>
              <w:gridCol w:w="854"/>
              <w:gridCol w:w="1610"/>
            </w:tblGrid>
            <w:tr w:rsidR="002539FC" w:rsidRPr="002539FC" w:rsidTr="002539FC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 ход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3 ход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4 ход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5 ход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39FC" w:rsidRPr="002539FC" w:rsidTr="002539FC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По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зи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ция после пер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во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го хода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II-й</w:t>
                  </w:r>
                  <w:proofErr w:type="spellEnd"/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игрок (все ва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ри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ан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ты хода)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I-й</w:t>
                  </w:r>
                  <w:proofErr w:type="spellEnd"/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игрок (вы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иг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рыш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ный ход)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II-й</w:t>
                  </w:r>
                  <w:proofErr w:type="spellEnd"/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игрок (все ва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ри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ан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ты хода)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I-й</w:t>
                  </w:r>
                  <w:proofErr w:type="spellEnd"/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игрок (один из ва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ри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ан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тов)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По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яс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не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ние</w:t>
                  </w:r>
                </w:p>
              </w:tc>
            </w:tr>
            <w:tr w:rsidR="002539FC" w:rsidRPr="002539FC" w:rsidTr="002539FC"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5,6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5,8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7,8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14,8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28,8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Пер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вый игрок вы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иг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ры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ва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ет на пятом ходу, после лю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бо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го от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ве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та вто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ро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го иг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ро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ка, на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при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мер, удво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ив число кам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ней в самой боль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шой куче.</w:t>
                  </w:r>
                </w:p>
              </w:tc>
            </w:tr>
            <w:tr w:rsidR="002539FC" w:rsidRPr="002539FC" w:rsidTr="002539FC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2539FC" w:rsidRPr="002539FC" w:rsidRDefault="002539FC" w:rsidP="002539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2539FC" w:rsidRPr="002539FC" w:rsidRDefault="002539FC" w:rsidP="002539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2539FC" w:rsidRPr="002539FC" w:rsidRDefault="002539FC" w:rsidP="002539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9,8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18,8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2539FC" w:rsidRPr="002539FC" w:rsidRDefault="002539FC" w:rsidP="002539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39FC" w:rsidRPr="002539FC" w:rsidTr="002539FC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2539FC" w:rsidRPr="002539FC" w:rsidRDefault="002539FC" w:rsidP="002539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2539FC" w:rsidRPr="002539FC" w:rsidRDefault="002539FC" w:rsidP="002539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2539FC" w:rsidRPr="002539FC" w:rsidRDefault="002539FC" w:rsidP="002539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7,16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7,32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2539FC" w:rsidRPr="002539FC" w:rsidRDefault="002539FC" w:rsidP="002539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39FC" w:rsidRPr="002539FC" w:rsidTr="002539FC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2539FC" w:rsidRPr="002539FC" w:rsidRDefault="002539FC" w:rsidP="002539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2539FC" w:rsidRPr="002539FC" w:rsidRDefault="002539FC" w:rsidP="002539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2539FC" w:rsidRPr="002539FC" w:rsidRDefault="002539FC" w:rsidP="002539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7,10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7,20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2539FC" w:rsidRPr="002539FC" w:rsidRDefault="002539FC" w:rsidP="002539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39FC" w:rsidRPr="002539FC" w:rsidTr="002539FC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2539FC" w:rsidRPr="002539FC" w:rsidRDefault="002539FC" w:rsidP="002539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7,6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7,8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Те же ва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ри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ан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ты четвёртого и пя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то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го ходов.</w:t>
                  </w:r>
                </w:p>
              </w:tc>
            </w:tr>
            <w:tr w:rsidR="002539FC" w:rsidRPr="002539FC" w:rsidTr="002539FC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2539FC" w:rsidRPr="002539FC" w:rsidRDefault="002539FC" w:rsidP="002539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5,12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5,24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Пер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вый игрок вы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иг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рал.</w:t>
                  </w:r>
                </w:p>
              </w:tc>
            </w:tr>
            <w:tr w:rsidR="002539FC" w:rsidRPr="002539FC" w:rsidTr="002539FC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2539FC" w:rsidRPr="002539FC" w:rsidRDefault="002539FC" w:rsidP="002539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10,6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20,6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Пер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вый игрок вы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иг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рал.</w:t>
                  </w:r>
                </w:p>
              </w:tc>
            </w:tr>
            <w:tr w:rsidR="002539FC" w:rsidRPr="002539FC" w:rsidTr="002539FC"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39FC" w:rsidRPr="002539FC" w:rsidRDefault="002539FC" w:rsidP="002539FC">
                  <w:pPr>
                    <w:spacing w:before="94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Таб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ли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ца со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дер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жит все воз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мож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ные ва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ри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ан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ты ходов вто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ро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го иг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ро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ка. Из неё видно, что при любом от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ве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те вто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ро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го иг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ро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ка у пер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во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го име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ет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ся ход, при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во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дя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щий к по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бе</w:t>
                  </w:r>
                  <w:r w:rsidRPr="002539F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де.</w:t>
                  </w:r>
                </w:p>
              </w:tc>
            </w:tr>
          </w:tbl>
          <w:p w:rsidR="006F5D2E" w:rsidRPr="002539FC" w:rsidRDefault="002539FC" w:rsidP="00E259BB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39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Здесь необходимо рассмотреть все ходы, за обоих нужно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думать по-умному. </w:t>
            </w:r>
          </w:p>
        </w:tc>
      </w:tr>
    </w:tbl>
    <w:p w:rsidR="007D27A1" w:rsidRPr="0021670C" w:rsidRDefault="007D27A1">
      <w:pPr>
        <w:rPr>
          <w:rFonts w:ascii="Times New Roman" w:hAnsi="Times New Roman" w:cs="Times New Roman"/>
          <w:sz w:val="28"/>
        </w:rPr>
      </w:pPr>
    </w:p>
    <w:sectPr w:rsidR="007D27A1" w:rsidRPr="0021670C" w:rsidSect="00AE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6E79"/>
    <w:multiLevelType w:val="hybridMultilevel"/>
    <w:tmpl w:val="3566D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F458E"/>
    <w:multiLevelType w:val="hybridMultilevel"/>
    <w:tmpl w:val="8AAC6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1706"/>
    <w:multiLevelType w:val="hybridMultilevel"/>
    <w:tmpl w:val="B6A2DF7C"/>
    <w:lvl w:ilvl="0" w:tplc="04663D0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34CFB"/>
    <w:multiLevelType w:val="hybridMultilevel"/>
    <w:tmpl w:val="4FF6F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B2ED8"/>
    <w:multiLevelType w:val="hybridMultilevel"/>
    <w:tmpl w:val="A3103BBC"/>
    <w:lvl w:ilvl="0" w:tplc="2BFCDF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7D27A1"/>
    <w:rsid w:val="000579E1"/>
    <w:rsid w:val="00074AEF"/>
    <w:rsid w:val="000D7A9D"/>
    <w:rsid w:val="001D6EEA"/>
    <w:rsid w:val="001E16E7"/>
    <w:rsid w:val="001F54FE"/>
    <w:rsid w:val="001F6AD3"/>
    <w:rsid w:val="0021670C"/>
    <w:rsid w:val="0022631A"/>
    <w:rsid w:val="0024583C"/>
    <w:rsid w:val="00250B9D"/>
    <w:rsid w:val="002539FC"/>
    <w:rsid w:val="00273928"/>
    <w:rsid w:val="00274EA8"/>
    <w:rsid w:val="002A55A8"/>
    <w:rsid w:val="003A0C3D"/>
    <w:rsid w:val="00435CE1"/>
    <w:rsid w:val="00444CA6"/>
    <w:rsid w:val="0048307E"/>
    <w:rsid w:val="004A7134"/>
    <w:rsid w:val="004B323E"/>
    <w:rsid w:val="004C3F89"/>
    <w:rsid w:val="004C5491"/>
    <w:rsid w:val="00550B9E"/>
    <w:rsid w:val="005E22FD"/>
    <w:rsid w:val="005F3ACD"/>
    <w:rsid w:val="006307DE"/>
    <w:rsid w:val="00653272"/>
    <w:rsid w:val="0065691F"/>
    <w:rsid w:val="00674A63"/>
    <w:rsid w:val="006D20BA"/>
    <w:rsid w:val="006D2A7D"/>
    <w:rsid w:val="006D6FBB"/>
    <w:rsid w:val="006F082C"/>
    <w:rsid w:val="006F5D2E"/>
    <w:rsid w:val="00700952"/>
    <w:rsid w:val="007021EF"/>
    <w:rsid w:val="00722B0D"/>
    <w:rsid w:val="007A3BC2"/>
    <w:rsid w:val="007A535D"/>
    <w:rsid w:val="007D27A1"/>
    <w:rsid w:val="007E19DD"/>
    <w:rsid w:val="007F25DF"/>
    <w:rsid w:val="00882EBD"/>
    <w:rsid w:val="00890E75"/>
    <w:rsid w:val="0089795D"/>
    <w:rsid w:val="00942C75"/>
    <w:rsid w:val="009A0988"/>
    <w:rsid w:val="009B6609"/>
    <w:rsid w:val="009C51A3"/>
    <w:rsid w:val="00A26125"/>
    <w:rsid w:val="00A308F3"/>
    <w:rsid w:val="00AA5BFB"/>
    <w:rsid w:val="00AB5048"/>
    <w:rsid w:val="00AE2E82"/>
    <w:rsid w:val="00B32C67"/>
    <w:rsid w:val="00B34B0A"/>
    <w:rsid w:val="00B64F1D"/>
    <w:rsid w:val="00BE30C7"/>
    <w:rsid w:val="00C44314"/>
    <w:rsid w:val="00C761BE"/>
    <w:rsid w:val="00CA5BEC"/>
    <w:rsid w:val="00D47272"/>
    <w:rsid w:val="00D819FD"/>
    <w:rsid w:val="00DC45D7"/>
    <w:rsid w:val="00DF182A"/>
    <w:rsid w:val="00DF3590"/>
    <w:rsid w:val="00E01AAF"/>
    <w:rsid w:val="00E259BB"/>
    <w:rsid w:val="00E34AA4"/>
    <w:rsid w:val="00E41789"/>
    <w:rsid w:val="00E5493C"/>
    <w:rsid w:val="00EE3934"/>
    <w:rsid w:val="00EF1A9E"/>
    <w:rsid w:val="00F14678"/>
    <w:rsid w:val="00F223E5"/>
    <w:rsid w:val="00F50BCF"/>
    <w:rsid w:val="00F5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082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7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7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2124"/>
  </w:style>
  <w:style w:type="paragraph" w:styleId="HTML">
    <w:name w:val="HTML Preformatted"/>
    <w:basedOn w:val="a"/>
    <w:link w:val="HTML0"/>
    <w:uiPriority w:val="99"/>
    <w:unhideWhenUsed/>
    <w:rsid w:val="00550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0B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keyword">
    <w:name w:val="sh_keyword"/>
    <w:basedOn w:val="a0"/>
    <w:rsid w:val="00550B9E"/>
  </w:style>
  <w:style w:type="character" w:customStyle="1" w:styleId="shsymbol">
    <w:name w:val="sh_symbol"/>
    <w:basedOn w:val="a0"/>
    <w:rsid w:val="00550B9E"/>
  </w:style>
  <w:style w:type="character" w:customStyle="1" w:styleId="shtype">
    <w:name w:val="sh_type"/>
    <w:basedOn w:val="a0"/>
    <w:rsid w:val="00550B9E"/>
  </w:style>
  <w:style w:type="character" w:customStyle="1" w:styleId="shnumber">
    <w:name w:val="sh_number"/>
    <w:basedOn w:val="a0"/>
    <w:rsid w:val="00550B9E"/>
  </w:style>
  <w:style w:type="character" w:customStyle="1" w:styleId="shbasicstrangewords">
    <w:name w:val="sh_basic_strange_words"/>
    <w:basedOn w:val="a0"/>
    <w:rsid w:val="00EE3934"/>
  </w:style>
  <w:style w:type="character" w:customStyle="1" w:styleId="shfunction">
    <w:name w:val="sh_function"/>
    <w:basedOn w:val="a0"/>
    <w:rsid w:val="00EE3934"/>
  </w:style>
  <w:style w:type="character" w:customStyle="1" w:styleId="shalgkeyword">
    <w:name w:val="sh_alg_keyword"/>
    <w:basedOn w:val="a0"/>
    <w:rsid w:val="00EE3934"/>
  </w:style>
  <w:style w:type="character" w:customStyle="1" w:styleId="shcbracket">
    <w:name w:val="sh_cbracket"/>
    <w:basedOn w:val="a0"/>
    <w:rsid w:val="00EE3934"/>
  </w:style>
  <w:style w:type="character" w:customStyle="1" w:styleId="shstring">
    <w:name w:val="sh_string"/>
    <w:basedOn w:val="a0"/>
    <w:rsid w:val="0024583C"/>
  </w:style>
  <w:style w:type="character" w:customStyle="1" w:styleId="shcomment">
    <w:name w:val="sh_comment"/>
    <w:basedOn w:val="a0"/>
    <w:rsid w:val="0024583C"/>
  </w:style>
  <w:style w:type="character" w:customStyle="1" w:styleId="shpreproc">
    <w:name w:val="sh_preproc"/>
    <w:basedOn w:val="a0"/>
    <w:rsid w:val="0024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610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2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320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626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84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25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82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2102">
          <w:marLeft w:val="0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521">
          <w:marLeft w:val="0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078">
          <w:marLeft w:val="0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971">
          <w:marLeft w:val="0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276">
          <w:marLeft w:val="0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363">
          <w:marLeft w:val="0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682">
          <w:marLeft w:val="0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387">
          <w:marLeft w:val="0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png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5</Company>
  <LinksUpToDate>false</LinksUpToDate>
  <CharactersWithSpaces>16193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Dominik</cp:lastModifiedBy>
  <cp:revision>9</cp:revision>
  <cp:lastPrinted>2015-04-19T23:01:00Z</cp:lastPrinted>
  <dcterms:created xsi:type="dcterms:W3CDTF">2015-04-29T01:04:00Z</dcterms:created>
  <dcterms:modified xsi:type="dcterms:W3CDTF">2015-05-14T13:32:00Z</dcterms:modified>
</cp:coreProperties>
</file>