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039"/>
      </w:tblGrid>
      <w:tr w:rsidR="00E34B63" w:rsidTr="00812648">
        <w:tc>
          <w:tcPr>
            <w:tcW w:w="9039" w:type="dxa"/>
          </w:tcPr>
          <w:p w:rsidR="00E34B63" w:rsidRPr="00443305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3305">
              <w:rPr>
                <w:rFonts w:ascii="Times New Roman" w:hAnsi="Times New Roman"/>
              </w:rPr>
              <w:t>МУНИЦИПАЛЬНОЕ ОБРАЗОВАТЕЛЬНОЕ БЮДЖЕТНОЕ УЧРЕЖДЕНИЕ</w:t>
            </w:r>
          </w:p>
          <w:p w:rsidR="00E34B63" w:rsidRPr="00443305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3305">
              <w:rPr>
                <w:rFonts w:ascii="Times New Roman" w:hAnsi="Times New Roman"/>
              </w:rPr>
              <w:t xml:space="preserve">«СРЕДНЯЯ ОБЩЕОБРАЗОВАТЕЛЬНАЯ ШКОЛА №5 </w:t>
            </w:r>
          </w:p>
          <w:p w:rsidR="00E34B63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43305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ени Н.О.КРИВОШАПКИНА»</w:t>
            </w:r>
          </w:p>
          <w:p w:rsidR="00E34B63" w:rsidRDefault="00E34B63" w:rsidP="00812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21E">
              <w:rPr>
                <w:rFonts w:ascii="Times New Roman" w:hAnsi="Times New Roman"/>
              </w:rPr>
              <w:t>(с углубленным изучением отдельных предметов) городского округа «город Якутск»</w:t>
            </w: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Руководителям учреждений, организаций, </w:t>
            </w: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методических служб, объединений,</w:t>
            </w: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педагогам ОУ, учителям</w:t>
            </w: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B63" w:rsidRDefault="00E34B63" w:rsidP="008126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34B63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ИНФОРМАЦИОННОЕ ПИСЬМО</w:t>
            </w:r>
          </w:p>
          <w:p w:rsidR="00E34B63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4B63" w:rsidRPr="003D4106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106">
              <w:rPr>
                <w:rFonts w:ascii="Times New Roman" w:hAnsi="Times New Roman"/>
                <w:b/>
                <w:sz w:val="20"/>
                <w:szCs w:val="20"/>
              </w:rPr>
              <w:t xml:space="preserve">Авторская программа повышения квалификации </w:t>
            </w:r>
          </w:p>
          <w:p w:rsidR="00E34B63" w:rsidRPr="003D4106" w:rsidRDefault="00E34B63" w:rsidP="0081264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106">
              <w:rPr>
                <w:rFonts w:ascii="Times New Roman" w:hAnsi="Times New Roman"/>
                <w:b/>
                <w:sz w:val="20"/>
                <w:szCs w:val="20"/>
              </w:rPr>
              <w:t>«Образовательная программа учителя как фактор повышения качества образования»</w:t>
            </w:r>
          </w:p>
          <w:p w:rsidR="00E34B63" w:rsidRDefault="00E34B63" w:rsidP="008126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34B63" w:rsidRDefault="00E34B63" w:rsidP="00812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4B63" w:rsidRPr="000B09B9" w:rsidRDefault="00E34B63" w:rsidP="00E34B63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Приглашаем Вас и Ваших сотрудников принять участие в реализации авторской практико-ориентированной программы повышения квалификации на </w:t>
      </w:r>
      <w:r w:rsidRPr="00443305">
        <w:rPr>
          <w:rFonts w:ascii="Times New Roman" w:hAnsi="Times New Roman"/>
        </w:rPr>
        <w:t>базе МОБУ СОШ №5 г</w:t>
      </w:r>
      <w:proofErr w:type="gramStart"/>
      <w:r w:rsidRPr="00443305">
        <w:rPr>
          <w:rFonts w:ascii="Times New Roman" w:hAnsi="Times New Roman"/>
        </w:rPr>
        <w:t>.Я</w:t>
      </w:r>
      <w:proofErr w:type="gramEnd"/>
      <w:r w:rsidRPr="00443305">
        <w:rPr>
          <w:rFonts w:ascii="Times New Roman" w:hAnsi="Times New Roman"/>
        </w:rPr>
        <w:t>кутска им. Н.О.Кривошапкина</w:t>
      </w:r>
      <w:r>
        <w:rPr>
          <w:rFonts w:ascii="Times New Roman" w:hAnsi="Times New Roman"/>
        </w:rPr>
        <w:t xml:space="preserve"> </w:t>
      </w:r>
      <w:r w:rsidRPr="0017221E">
        <w:rPr>
          <w:rFonts w:ascii="Times New Roman" w:hAnsi="Times New Roman"/>
        </w:rPr>
        <w:t>(с углубленным изучением отдельных предметов) городского округа «город Якутск»</w:t>
      </w:r>
      <w:r>
        <w:rPr>
          <w:rFonts w:ascii="Times New Roman" w:hAnsi="Times New Roman"/>
        </w:rPr>
        <w:t xml:space="preserve"> по теме </w:t>
      </w:r>
      <w:r w:rsidRPr="000B09B9">
        <w:rPr>
          <w:rFonts w:ascii="Times New Roman" w:hAnsi="Times New Roman"/>
          <w:b/>
        </w:rPr>
        <w:t>«Образовательная программа учителя как фактор повышения качества образования».</w:t>
      </w:r>
    </w:p>
    <w:p w:rsidR="00E34B63" w:rsidRPr="000B09B9" w:rsidRDefault="00E34B63" w:rsidP="00E34B63">
      <w:pPr>
        <w:pStyle w:val="a3"/>
        <w:ind w:firstLine="708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 xml:space="preserve">Практико-ориентированная авторская программа курса </w:t>
      </w:r>
      <w:r w:rsidRPr="00F71686">
        <w:rPr>
          <w:rFonts w:ascii="Times New Roman" w:hAnsi="Times New Roman"/>
        </w:rPr>
        <w:t xml:space="preserve">повышения квалификации педагогов </w:t>
      </w:r>
      <w:r w:rsidRPr="000B09B9">
        <w:rPr>
          <w:rFonts w:ascii="Times New Roman" w:hAnsi="Times New Roman"/>
          <w:b/>
        </w:rPr>
        <w:t xml:space="preserve">в </w:t>
      </w:r>
      <w:proofErr w:type="spellStart"/>
      <w:r w:rsidRPr="000B09B9">
        <w:rPr>
          <w:rFonts w:ascii="Times New Roman" w:hAnsi="Times New Roman"/>
          <w:b/>
        </w:rPr>
        <w:t>очно-заочной</w:t>
      </w:r>
      <w:proofErr w:type="spellEnd"/>
      <w:r w:rsidRPr="000B09B9">
        <w:rPr>
          <w:rFonts w:ascii="Times New Roman" w:hAnsi="Times New Roman"/>
          <w:b/>
        </w:rPr>
        <w:t xml:space="preserve"> форме</w:t>
      </w:r>
      <w:r w:rsidRPr="00F71686">
        <w:rPr>
          <w:rFonts w:ascii="Times New Roman" w:hAnsi="Times New Roman"/>
        </w:rPr>
        <w:t xml:space="preserve"> вводится </w:t>
      </w:r>
      <w:r w:rsidRPr="000B09B9">
        <w:rPr>
          <w:rFonts w:ascii="Times New Roman" w:hAnsi="Times New Roman"/>
          <w:b/>
        </w:rPr>
        <w:t xml:space="preserve">с целью создания условий для расширения образовательного пространства непрерывного образования педагогов с использованием ресурсов педагогов-практиков образовательного учреждения и является механизмом распространения передового педагогического опыта, позволяет организовать привлечение инновационных ресурсов для повышения качества преподавания в образовательном </w:t>
      </w:r>
      <w:r>
        <w:rPr>
          <w:rFonts w:ascii="Times New Roman" w:hAnsi="Times New Roman"/>
          <w:b/>
        </w:rPr>
        <w:t>учреждении, реализуя задачи нового законодательства</w:t>
      </w:r>
      <w:r w:rsidRPr="000B09B9">
        <w:rPr>
          <w:rFonts w:ascii="Times New Roman" w:hAnsi="Times New Roman"/>
          <w:b/>
        </w:rPr>
        <w:t xml:space="preserve">. </w:t>
      </w:r>
      <w:proofErr w:type="gramEnd"/>
    </w:p>
    <w:p w:rsidR="00E34B63" w:rsidRPr="000B09B9" w:rsidRDefault="00E34B63" w:rsidP="00E34B63">
      <w:pPr>
        <w:pStyle w:val="a3"/>
        <w:ind w:firstLine="708"/>
        <w:jc w:val="both"/>
        <w:rPr>
          <w:rFonts w:ascii="Times New Roman" w:hAnsi="Times New Roman"/>
          <w:b/>
        </w:rPr>
      </w:pPr>
      <w:r w:rsidRPr="00F71686">
        <w:rPr>
          <w:rFonts w:ascii="Times New Roman" w:hAnsi="Times New Roman"/>
        </w:rPr>
        <w:t>Продолжи</w:t>
      </w:r>
      <w:r>
        <w:rPr>
          <w:rFonts w:ascii="Times New Roman" w:hAnsi="Times New Roman"/>
        </w:rPr>
        <w:t>тельность  обучения на авторском курсе</w:t>
      </w:r>
      <w:r w:rsidRPr="00F71686">
        <w:rPr>
          <w:rFonts w:ascii="Times New Roman" w:hAnsi="Times New Roman"/>
        </w:rPr>
        <w:t xml:space="preserve"> повышения квалификации устанавливается  в соответствии с </w:t>
      </w:r>
      <w:r>
        <w:rPr>
          <w:rFonts w:ascii="Times New Roman" w:hAnsi="Times New Roman"/>
        </w:rPr>
        <w:t xml:space="preserve">нормативными актами </w:t>
      </w:r>
      <w:proofErr w:type="spellStart"/>
      <w:r>
        <w:rPr>
          <w:rFonts w:ascii="Times New Roman" w:hAnsi="Times New Roman"/>
        </w:rPr>
        <w:t>МОиН</w:t>
      </w:r>
      <w:proofErr w:type="spellEnd"/>
      <w:r>
        <w:rPr>
          <w:rFonts w:ascii="Times New Roman" w:hAnsi="Times New Roman"/>
        </w:rPr>
        <w:t xml:space="preserve"> РФ и  составляет </w:t>
      </w:r>
      <w:r w:rsidRPr="000B09B9">
        <w:rPr>
          <w:rFonts w:ascii="Times New Roman" w:hAnsi="Times New Roman"/>
          <w:b/>
        </w:rPr>
        <w:t>72 часа с выдачей удостоверения установленного образца.</w:t>
      </w:r>
    </w:p>
    <w:p w:rsidR="00E34B63" w:rsidRPr="00F71686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 w:rsidRPr="00F71686">
        <w:rPr>
          <w:rFonts w:ascii="Times New Roman" w:hAnsi="Times New Roman"/>
        </w:rPr>
        <w:t xml:space="preserve">Программа авторского курса повышения квалификации представляет собой </w:t>
      </w:r>
      <w:r w:rsidRPr="000B09B9">
        <w:rPr>
          <w:rFonts w:ascii="Times New Roman" w:hAnsi="Times New Roman"/>
          <w:b/>
        </w:rPr>
        <w:t>набор учебных модулей</w:t>
      </w:r>
      <w:r w:rsidRPr="00F71686">
        <w:rPr>
          <w:rFonts w:ascii="Times New Roman" w:hAnsi="Times New Roman"/>
        </w:rPr>
        <w:t xml:space="preserve"> образовательных программ</w:t>
      </w:r>
      <w:r>
        <w:rPr>
          <w:rFonts w:ascii="Times New Roman" w:hAnsi="Times New Roman"/>
        </w:rPr>
        <w:t xml:space="preserve"> в форме семинаров и дистанционных модулей в объеме </w:t>
      </w:r>
      <w:r w:rsidRPr="00F71686">
        <w:rPr>
          <w:rFonts w:ascii="Times New Roman" w:hAnsi="Times New Roman"/>
        </w:rPr>
        <w:t xml:space="preserve"> до 36 часов.</w:t>
      </w:r>
      <w:r>
        <w:rPr>
          <w:rFonts w:ascii="Times New Roman" w:hAnsi="Times New Roman"/>
        </w:rPr>
        <w:t xml:space="preserve"> </w:t>
      </w:r>
    </w:p>
    <w:p w:rsidR="00E34B63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 w:rsidRPr="000B09B9">
        <w:rPr>
          <w:rFonts w:ascii="Times New Roman" w:hAnsi="Times New Roman"/>
          <w:b/>
        </w:rPr>
        <w:t>Содержание модуля:</w:t>
      </w:r>
      <w:r>
        <w:rPr>
          <w:rFonts w:ascii="Times New Roman" w:hAnsi="Times New Roman"/>
        </w:rPr>
        <w:t xml:space="preserve"> ФЗ-273 «Об образовании в РФ»: </w:t>
      </w:r>
      <w:r w:rsidRPr="003D4106">
        <w:rPr>
          <w:rFonts w:ascii="Times New Roman" w:hAnsi="Times New Roman"/>
        </w:rPr>
        <w:t>Современное образование.</w:t>
      </w:r>
      <w:r>
        <w:rPr>
          <w:rFonts w:ascii="Times New Roman" w:hAnsi="Times New Roman"/>
        </w:rPr>
        <w:t xml:space="preserve"> Новые контексты. Новые решения; </w:t>
      </w:r>
      <w:r w:rsidRPr="003D4106">
        <w:rPr>
          <w:rFonts w:ascii="Times New Roman" w:hAnsi="Times New Roman"/>
        </w:rPr>
        <w:t>Образовательная программ</w:t>
      </w:r>
      <w:r>
        <w:rPr>
          <w:rFonts w:ascii="Times New Roman" w:hAnsi="Times New Roman"/>
        </w:rPr>
        <w:t>а школы в изменяющихся условиях; Образовательная программа учителя: требования, структура, содержание.</w:t>
      </w:r>
    </w:p>
    <w:p w:rsidR="00E34B63" w:rsidRDefault="00E34B63" w:rsidP="00E34B63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Обучение по программе</w:t>
      </w:r>
      <w:proofErr w:type="gramEnd"/>
      <w:r>
        <w:rPr>
          <w:rFonts w:ascii="Times New Roman" w:hAnsi="Times New Roman"/>
        </w:rPr>
        <w:t xml:space="preserve"> авторского курса</w:t>
      </w:r>
      <w:r w:rsidRPr="00F71686">
        <w:rPr>
          <w:rFonts w:ascii="Times New Roman" w:hAnsi="Times New Roman"/>
        </w:rPr>
        <w:t xml:space="preserve"> повышения квалификации </w:t>
      </w:r>
      <w:r w:rsidRPr="003D4106">
        <w:rPr>
          <w:rFonts w:ascii="Times New Roman" w:hAnsi="Times New Roman"/>
        </w:rPr>
        <w:t>«Образовательная программа учителя как фактор повышения качества образования»</w:t>
      </w:r>
      <w:r>
        <w:rPr>
          <w:rFonts w:ascii="Times New Roman" w:hAnsi="Times New Roman"/>
        </w:rPr>
        <w:t xml:space="preserve"> </w:t>
      </w:r>
      <w:r w:rsidRPr="00F71686">
        <w:rPr>
          <w:rFonts w:ascii="Times New Roman" w:hAnsi="Times New Roman"/>
        </w:rPr>
        <w:t>не противоречит сложившейся системе повышения квалификации, реализуется на основе заявки заказчика в соответствии с его образовательными потребностями.</w:t>
      </w:r>
    </w:p>
    <w:p w:rsidR="00E34B63" w:rsidRPr="00F71686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Авторский курс – </w:t>
      </w:r>
      <w:r w:rsidRPr="000B09B9">
        <w:rPr>
          <w:rFonts w:ascii="Times New Roman" w:hAnsi="Times New Roman"/>
          <w:b/>
        </w:rPr>
        <w:t>это практикум «Учитель – учителю».</w:t>
      </w:r>
      <w:r>
        <w:rPr>
          <w:rFonts w:ascii="Times New Roman" w:hAnsi="Times New Roman"/>
        </w:rPr>
        <w:t xml:space="preserve"> Мы готовы поделиться с Вами и вашими сотрудниками тем опытом, который успешно реализуется школой в контексте реализации федеральных и республиканских программ,  оказать помощь, провести консультации по разработке Ваших документов. Курс сопровождается необходимым раздаточным материалом: НПБ, образцы разработок.</w:t>
      </w:r>
    </w:p>
    <w:p w:rsidR="00E34B63" w:rsidRPr="0095297C" w:rsidRDefault="00E34B63" w:rsidP="00E34B63">
      <w:pPr>
        <w:pStyle w:val="a3"/>
        <w:jc w:val="both"/>
        <w:rPr>
          <w:rFonts w:ascii="Times New Roman" w:hAnsi="Times New Roman"/>
        </w:rPr>
      </w:pPr>
      <w:r w:rsidRPr="0095297C">
        <w:rPr>
          <w:rFonts w:ascii="Times New Roman" w:hAnsi="Times New Roman"/>
        </w:rPr>
        <w:tab/>
        <w:t xml:space="preserve">Для обучения </w:t>
      </w:r>
      <w:r>
        <w:rPr>
          <w:rFonts w:ascii="Times New Roman" w:hAnsi="Times New Roman"/>
        </w:rPr>
        <w:t>на авторском курсе</w:t>
      </w:r>
      <w:r w:rsidRPr="0095297C">
        <w:rPr>
          <w:rFonts w:ascii="Times New Roman" w:hAnsi="Times New Roman"/>
        </w:rPr>
        <w:t xml:space="preserve"> повышения квалификации необходимо представление заявки</w:t>
      </w:r>
      <w:r>
        <w:rPr>
          <w:rFonts w:ascii="Times New Roman" w:hAnsi="Times New Roman"/>
        </w:rPr>
        <w:t xml:space="preserve"> в </w:t>
      </w:r>
      <w:r w:rsidRPr="000B09B9">
        <w:rPr>
          <w:rFonts w:ascii="Times New Roman" w:hAnsi="Times New Roman"/>
          <w:b/>
        </w:rPr>
        <w:t>адрес</w:t>
      </w:r>
      <w:r w:rsidR="004F19CE">
        <w:rPr>
          <w:rFonts w:ascii="Times New Roman" w:hAnsi="Times New Roman"/>
          <w:b/>
        </w:rPr>
        <w:t xml:space="preserve"> школы или по телефону 8-4112-34-19-01</w:t>
      </w:r>
      <w:r w:rsidRPr="000B09B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E34B63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 w:rsidRPr="000B09B9">
        <w:rPr>
          <w:rFonts w:ascii="Times New Roman" w:hAnsi="Times New Roman"/>
          <w:b/>
        </w:rPr>
        <w:t>Стоимость обучения</w:t>
      </w:r>
      <w:r>
        <w:rPr>
          <w:rFonts w:ascii="Times New Roman" w:hAnsi="Times New Roman"/>
        </w:rPr>
        <w:t xml:space="preserve"> </w:t>
      </w:r>
      <w:r w:rsidRPr="000B09B9">
        <w:rPr>
          <w:rFonts w:ascii="Times New Roman" w:hAnsi="Times New Roman"/>
          <w:b/>
        </w:rPr>
        <w:t>на одном модуле</w:t>
      </w:r>
      <w:r w:rsidR="004F19CE">
        <w:rPr>
          <w:rFonts w:ascii="Times New Roman" w:hAnsi="Times New Roman"/>
        </w:rPr>
        <w:t xml:space="preserve"> составляет 1</w:t>
      </w:r>
      <w:r>
        <w:rPr>
          <w:rFonts w:ascii="Times New Roman" w:hAnsi="Times New Roman"/>
        </w:rPr>
        <w:t>500</w:t>
      </w:r>
      <w:r w:rsidRPr="0095297C">
        <w:rPr>
          <w:rFonts w:ascii="Times New Roman" w:hAnsi="Times New Roman"/>
        </w:rPr>
        <w:t xml:space="preserve"> рублей.</w:t>
      </w:r>
      <w:r>
        <w:rPr>
          <w:rFonts w:ascii="Times New Roman" w:hAnsi="Times New Roman"/>
        </w:rPr>
        <w:t xml:space="preserve"> Оплата проводится перечислением на счет ОУ. </w:t>
      </w:r>
      <w:r w:rsidR="004F19CE">
        <w:rPr>
          <w:rFonts w:ascii="Times New Roman" w:hAnsi="Times New Roman"/>
        </w:rPr>
        <w:t xml:space="preserve">Общая стоимость курса – 3000рб. </w:t>
      </w:r>
      <w:r>
        <w:rPr>
          <w:rFonts w:ascii="Times New Roman" w:hAnsi="Times New Roman"/>
        </w:rPr>
        <w:t>Реквизиты – при регистрации.</w:t>
      </w:r>
    </w:p>
    <w:p w:rsidR="00E34B63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на первом модуле курса </w:t>
      </w:r>
      <w:r w:rsidRPr="000B09B9">
        <w:rPr>
          <w:rFonts w:ascii="Times New Roman" w:hAnsi="Times New Roman"/>
          <w:b/>
        </w:rPr>
        <w:t>проводится с 6 по 8 ноября 2013г</w:t>
      </w:r>
      <w:r>
        <w:rPr>
          <w:rFonts w:ascii="Times New Roman" w:hAnsi="Times New Roman"/>
        </w:rPr>
        <w:t xml:space="preserve">. Часовой объем модуля с учетом лекционной части, СРС и </w:t>
      </w:r>
      <w:proofErr w:type="spellStart"/>
      <w:r>
        <w:rPr>
          <w:rFonts w:ascii="Times New Roman" w:hAnsi="Times New Roman"/>
        </w:rPr>
        <w:t>вебинара</w:t>
      </w:r>
      <w:proofErr w:type="spellEnd"/>
      <w:r>
        <w:rPr>
          <w:rFonts w:ascii="Times New Roman" w:hAnsi="Times New Roman"/>
        </w:rPr>
        <w:t xml:space="preserve"> составляет </w:t>
      </w:r>
      <w:r w:rsidRPr="000B09B9">
        <w:rPr>
          <w:rFonts w:ascii="Times New Roman" w:hAnsi="Times New Roman"/>
          <w:b/>
        </w:rPr>
        <w:t>36 часов от общей нагрузки</w:t>
      </w:r>
      <w:r>
        <w:rPr>
          <w:rFonts w:ascii="Times New Roman" w:hAnsi="Times New Roman"/>
        </w:rPr>
        <w:t xml:space="preserve">. Участникам предлагается выбор </w:t>
      </w:r>
      <w:proofErr w:type="gramStart"/>
      <w:r>
        <w:rPr>
          <w:rFonts w:ascii="Times New Roman" w:hAnsi="Times New Roman"/>
        </w:rPr>
        <w:t>формы</w:t>
      </w:r>
      <w:proofErr w:type="gramEnd"/>
      <w:r>
        <w:rPr>
          <w:rFonts w:ascii="Times New Roman" w:hAnsi="Times New Roman"/>
        </w:rPr>
        <w:t xml:space="preserve"> и содержания в части комплектования самостоятельной работы в зависимости от потребности.</w:t>
      </w:r>
    </w:p>
    <w:p w:rsidR="00E34B63" w:rsidRDefault="00E34B63" w:rsidP="00E34B6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Необходимое условие участия – наличие ноутбука и </w:t>
      </w:r>
      <w:proofErr w:type="spellStart"/>
      <w:r>
        <w:rPr>
          <w:rFonts w:ascii="Times New Roman" w:hAnsi="Times New Roman"/>
        </w:rPr>
        <w:t>флеш-накопителя</w:t>
      </w:r>
      <w:proofErr w:type="spellEnd"/>
      <w:r>
        <w:rPr>
          <w:rFonts w:ascii="Times New Roman" w:hAnsi="Times New Roman"/>
        </w:rPr>
        <w:t>.</w:t>
      </w:r>
    </w:p>
    <w:p w:rsidR="004F0A46" w:rsidRDefault="004F0A46" w:rsidP="00E34B6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Координатор: Шилова Надежда Александровна.</w:t>
      </w:r>
    </w:p>
    <w:p w:rsidR="00E34B63" w:rsidRDefault="00E34B63" w:rsidP="00E34B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B63" w:rsidRPr="00076CC9" w:rsidRDefault="00E34B63" w:rsidP="00E34B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7A7B" w:rsidRPr="006623B3" w:rsidRDefault="00627A7B" w:rsidP="006623B3">
      <w:pPr>
        <w:pStyle w:val="a3"/>
        <w:ind w:firstLine="709"/>
        <w:jc w:val="both"/>
        <w:rPr>
          <w:rFonts w:ascii="Times New Roman" w:hAnsi="Times New Roman"/>
        </w:rPr>
      </w:pPr>
    </w:p>
    <w:sectPr w:rsidR="00627A7B" w:rsidRPr="006623B3" w:rsidSect="00E34B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34B63"/>
    <w:rsid w:val="00067CE6"/>
    <w:rsid w:val="004F0A46"/>
    <w:rsid w:val="004F19CE"/>
    <w:rsid w:val="00627A7B"/>
    <w:rsid w:val="006623B3"/>
    <w:rsid w:val="008A61F5"/>
    <w:rsid w:val="00C1783B"/>
    <w:rsid w:val="00E3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300</cp:lastModifiedBy>
  <cp:revision>4</cp:revision>
  <dcterms:created xsi:type="dcterms:W3CDTF">2013-10-16T07:12:00Z</dcterms:created>
  <dcterms:modified xsi:type="dcterms:W3CDTF">2013-10-16T07:17:00Z</dcterms:modified>
</cp:coreProperties>
</file>